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3E0" w:rsidRDefault="00D843E0" w:rsidP="00D843E0">
      <w:pPr>
        <w:jc w:val="center"/>
        <w:rPr>
          <w:b/>
          <w:lang w:val="ky-KG"/>
        </w:rPr>
      </w:pPr>
      <w:bookmarkStart w:id="0" w:name="_GoBack"/>
      <w:bookmarkEnd w:id="0"/>
    </w:p>
    <w:p w:rsidR="00D843E0" w:rsidRDefault="00D843E0" w:rsidP="00D843E0">
      <w:pPr>
        <w:jc w:val="center"/>
        <w:rPr>
          <w:b/>
          <w:lang w:val="ky-KG"/>
        </w:rPr>
      </w:pPr>
    </w:p>
    <w:p w:rsidR="00D843E0" w:rsidRDefault="00D843E0" w:rsidP="00D843E0">
      <w:pPr>
        <w:jc w:val="center"/>
        <w:rPr>
          <w:b/>
          <w:lang w:val="ky-KG"/>
        </w:rPr>
      </w:pPr>
    </w:p>
    <w:p w:rsidR="00D843E0" w:rsidRDefault="00D843E0" w:rsidP="00D843E0">
      <w:pPr>
        <w:jc w:val="center"/>
        <w:rPr>
          <w:b/>
          <w:lang w:val="ky-KG"/>
        </w:rPr>
      </w:pPr>
      <w:r>
        <w:rPr>
          <w:b/>
          <w:lang w:val="ky-KG"/>
        </w:rPr>
        <w:t>РЕЗЮМЕ</w:t>
      </w:r>
    </w:p>
    <w:p w:rsidR="00D843E0" w:rsidRDefault="00D843E0" w:rsidP="00D843E0">
      <w:pPr>
        <w:jc w:val="center"/>
        <w:rPr>
          <w:b/>
          <w:lang w:val="ky-KG"/>
        </w:rPr>
      </w:pPr>
    </w:p>
    <w:p w:rsidR="00D843E0" w:rsidRPr="0001506B" w:rsidRDefault="00D843E0" w:rsidP="00D843E0">
      <w:pPr>
        <w:jc w:val="center"/>
        <w:rPr>
          <w:b/>
          <w:lang w:val="ky-KG"/>
        </w:rPr>
      </w:pPr>
      <w:r>
        <w:rPr>
          <w:b/>
          <w:lang w:val="ky-KG"/>
        </w:rPr>
        <w:t>КОШУЕВА КАЙРАТГҮЛ БААТЫРБЕКОВНА</w:t>
      </w:r>
    </w:p>
    <w:p w:rsidR="00D843E0" w:rsidRPr="0001506B" w:rsidRDefault="00D843E0" w:rsidP="00D843E0">
      <w:pPr>
        <w:jc w:val="center"/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82"/>
        <w:gridCol w:w="142"/>
        <w:gridCol w:w="426"/>
        <w:gridCol w:w="2693"/>
        <w:gridCol w:w="143"/>
        <w:gridCol w:w="1699"/>
        <w:gridCol w:w="851"/>
        <w:gridCol w:w="708"/>
        <w:gridCol w:w="2128"/>
      </w:tblGrid>
      <w:tr w:rsidR="00D843E0" w:rsidRPr="0001506B" w:rsidTr="0012696A">
        <w:trPr>
          <w:trHeight w:val="2510"/>
        </w:trPr>
        <w:tc>
          <w:tcPr>
            <w:tcW w:w="2268" w:type="dxa"/>
            <w:gridSpan w:val="4"/>
            <w:shd w:val="clear" w:color="auto" w:fill="BFBFBF"/>
          </w:tcPr>
          <w:p w:rsidR="00D843E0" w:rsidRPr="000F059B" w:rsidRDefault="000F059B" w:rsidP="000F059B">
            <w:pPr>
              <w:spacing w:before="100" w:beforeAutospacing="1" w:after="100" w:afterAutospacing="1"/>
            </w:pPr>
            <w:r w:rsidRPr="000F059B">
              <w:rPr>
                <w:noProof/>
              </w:rPr>
              <w:drawing>
                <wp:inline distT="0" distB="0" distL="0" distR="0">
                  <wp:extent cx="1247706" cy="1514475"/>
                  <wp:effectExtent l="0" t="0" r="0" b="0"/>
                  <wp:docPr id="3" name="Рисунок 3" descr="C:\Users\User\Downloads\WhatsApp Image 2025-08-23 at 16.52.0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atsApp Image 2025-08-23 at 16.52.07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135"/>
                          <a:stretch/>
                        </pic:blipFill>
                        <pic:spPr bwMode="auto">
                          <a:xfrm>
                            <a:off x="0" y="0"/>
                            <a:ext cx="1273291" cy="154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gridSpan w:val="6"/>
            <w:shd w:val="clear" w:color="auto" w:fill="auto"/>
            <w:noWrap/>
          </w:tcPr>
          <w:p w:rsidR="00D843E0" w:rsidRDefault="00D843E0" w:rsidP="0012696A">
            <w:pPr>
              <w:pStyle w:val="a5"/>
              <w:ind w:left="720"/>
              <w:jc w:val="both"/>
              <w:rPr>
                <w:bCs/>
                <w:lang w:val="ky-KG"/>
              </w:rPr>
            </w:pPr>
            <w:r w:rsidRPr="0001506B">
              <w:rPr>
                <w:bCs/>
                <w:lang w:val="ky-KG"/>
              </w:rPr>
              <w:t>История жизни</w:t>
            </w:r>
          </w:p>
          <w:p w:rsidR="000F059B" w:rsidRPr="0001506B" w:rsidRDefault="000F059B" w:rsidP="0012696A">
            <w:pPr>
              <w:pStyle w:val="a5"/>
              <w:ind w:left="720"/>
              <w:jc w:val="both"/>
              <w:rPr>
                <w:bCs/>
                <w:lang w:val="ky-KG"/>
              </w:rPr>
            </w:pPr>
          </w:p>
          <w:p w:rsidR="000F059B" w:rsidRDefault="00D843E0" w:rsidP="000F059B">
            <w:pPr>
              <w:pStyle w:val="a5"/>
              <w:numPr>
                <w:ilvl w:val="0"/>
                <w:numId w:val="6"/>
              </w:numPr>
              <w:ind w:left="630"/>
              <w:jc w:val="both"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1998-2003 г</w:t>
            </w:r>
            <w:r w:rsidR="00D81924">
              <w:rPr>
                <w:bCs/>
                <w:lang w:val="ky-KG"/>
              </w:rPr>
              <w:t>г.</w:t>
            </w:r>
            <w:r>
              <w:rPr>
                <w:bCs/>
                <w:lang w:val="ky-KG"/>
              </w:rPr>
              <w:t xml:space="preserve"> студент  ОшГУ</w:t>
            </w:r>
            <w:r w:rsidR="000F059B">
              <w:rPr>
                <w:bCs/>
                <w:lang w:val="ky-KG"/>
              </w:rPr>
              <w:t>;</w:t>
            </w:r>
          </w:p>
          <w:p w:rsidR="000F059B" w:rsidRDefault="00D843E0" w:rsidP="00D81924">
            <w:pPr>
              <w:pStyle w:val="a5"/>
              <w:numPr>
                <w:ilvl w:val="0"/>
                <w:numId w:val="6"/>
              </w:numPr>
              <w:ind w:left="630"/>
              <w:jc w:val="both"/>
              <w:rPr>
                <w:bCs/>
              </w:rPr>
            </w:pPr>
            <w:r>
              <w:rPr>
                <w:bCs/>
                <w:lang w:val="ky-KG"/>
              </w:rPr>
              <w:t>2003-2025</w:t>
            </w:r>
            <w:r w:rsidRPr="0001506B">
              <w:rPr>
                <w:bCs/>
              </w:rPr>
              <w:t xml:space="preserve"> г</w:t>
            </w:r>
            <w:r w:rsidR="000B6BA3">
              <w:rPr>
                <w:bCs/>
                <w:lang w:val="ky-KG"/>
              </w:rPr>
              <w:t>г</w:t>
            </w:r>
            <w:r>
              <w:rPr>
                <w:bCs/>
                <w:lang w:val="ky-KG"/>
              </w:rPr>
              <w:t>.</w:t>
            </w:r>
            <w:r w:rsidRPr="0001506B">
              <w:rPr>
                <w:bCs/>
              </w:rPr>
              <w:t xml:space="preserve"> </w:t>
            </w:r>
            <w:r w:rsidR="000B6BA3">
              <w:rPr>
                <w:bCs/>
                <w:lang w:val="ky-KG"/>
              </w:rPr>
              <w:t>работает старший преподователем</w:t>
            </w:r>
            <w:r w:rsidRPr="0001506B">
              <w:rPr>
                <w:bCs/>
              </w:rPr>
              <w:t xml:space="preserve"> </w:t>
            </w:r>
            <w:r w:rsidR="000B6BA3">
              <w:rPr>
                <w:bCs/>
                <w:lang w:val="ky-KG"/>
              </w:rPr>
              <w:t xml:space="preserve">на </w:t>
            </w:r>
            <w:r w:rsidR="000B6BA3">
              <w:rPr>
                <w:bCs/>
              </w:rPr>
              <w:t>кафедре</w:t>
            </w:r>
            <w:r w:rsidRPr="0001506B">
              <w:rPr>
                <w:bCs/>
              </w:rPr>
              <w:t xml:space="preserve"> </w:t>
            </w:r>
            <w:r w:rsidR="000B6BA3">
              <w:rPr>
                <w:bCs/>
                <w:lang w:val="ky-KG"/>
              </w:rPr>
              <w:t>“</w:t>
            </w:r>
            <w:r w:rsidR="000B6BA3">
              <w:rPr>
                <w:bCs/>
              </w:rPr>
              <w:t>Биологии, химии и природопользования</w:t>
            </w:r>
            <w:r w:rsidRPr="0001506B">
              <w:rPr>
                <w:bCs/>
              </w:rPr>
              <w:t xml:space="preserve"> О</w:t>
            </w:r>
            <w:r w:rsidR="000F059B">
              <w:rPr>
                <w:bCs/>
                <w:lang w:val="ky-KG"/>
              </w:rPr>
              <w:t>ш</w:t>
            </w:r>
            <w:r w:rsidRPr="0001506B">
              <w:rPr>
                <w:bCs/>
              </w:rPr>
              <w:t>ГП</w:t>
            </w:r>
            <w:r w:rsidR="000F059B">
              <w:rPr>
                <w:bCs/>
                <w:lang w:val="ky-KG"/>
              </w:rPr>
              <w:t>У</w:t>
            </w:r>
            <w:r w:rsidRPr="0001506B">
              <w:rPr>
                <w:bCs/>
              </w:rPr>
              <w:t xml:space="preserve">; </w:t>
            </w:r>
          </w:p>
          <w:p w:rsidR="000F059B" w:rsidRDefault="000F059B" w:rsidP="000F059B">
            <w:pPr>
              <w:pStyle w:val="a5"/>
              <w:numPr>
                <w:ilvl w:val="0"/>
                <w:numId w:val="6"/>
              </w:numPr>
              <w:ind w:left="630"/>
              <w:jc w:val="both"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2016 г. магистр ОшГУ;</w:t>
            </w:r>
          </w:p>
          <w:p w:rsidR="000F059B" w:rsidRDefault="000F059B" w:rsidP="000F059B">
            <w:pPr>
              <w:pStyle w:val="a5"/>
              <w:numPr>
                <w:ilvl w:val="0"/>
                <w:numId w:val="6"/>
              </w:numPr>
              <w:ind w:left="630"/>
              <w:jc w:val="both"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2023 г. аспирант ОшГУ;</w:t>
            </w:r>
          </w:p>
          <w:p w:rsidR="00D843E0" w:rsidRPr="0001506B" w:rsidRDefault="000F059B" w:rsidP="000F059B">
            <w:pPr>
              <w:pStyle w:val="a5"/>
              <w:numPr>
                <w:ilvl w:val="0"/>
                <w:numId w:val="6"/>
              </w:numPr>
              <w:ind w:left="630"/>
              <w:jc w:val="both"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2023-2025 г</w:t>
            </w:r>
            <w:r w:rsidR="000B6BA3">
              <w:rPr>
                <w:bCs/>
                <w:lang w:val="ky-KG"/>
              </w:rPr>
              <w:t>г</w:t>
            </w:r>
            <w:r>
              <w:rPr>
                <w:bCs/>
                <w:lang w:val="ky-KG"/>
              </w:rPr>
              <w:t xml:space="preserve">. научный сотрудник </w:t>
            </w:r>
            <w:r w:rsidR="00D843E0">
              <w:rPr>
                <w:bCs/>
                <w:lang w:val="ky-KG"/>
              </w:rPr>
              <w:t>НИИ МБП ЮО НАН КР</w:t>
            </w:r>
          </w:p>
        </w:tc>
      </w:tr>
      <w:tr w:rsidR="00D843E0" w:rsidRPr="0001506B" w:rsidTr="0012696A">
        <w:trPr>
          <w:trHeight w:val="256"/>
        </w:trPr>
        <w:tc>
          <w:tcPr>
            <w:tcW w:w="10490" w:type="dxa"/>
            <w:gridSpan w:val="10"/>
            <w:shd w:val="clear" w:color="auto" w:fill="BFBFBF"/>
            <w:noWrap/>
            <w:vAlign w:val="bottom"/>
          </w:tcPr>
          <w:p w:rsidR="00D843E0" w:rsidRPr="0001506B" w:rsidRDefault="00D843E0" w:rsidP="0012696A">
            <w:pPr>
              <w:jc w:val="center"/>
              <w:rPr>
                <w:b/>
                <w:caps/>
                <w:color w:val="002060"/>
              </w:rPr>
            </w:pPr>
            <w:r w:rsidRPr="0001506B">
              <w:rPr>
                <w:b/>
                <w:caps/>
                <w:color w:val="002060"/>
              </w:rPr>
              <w:t>Персональная информация</w:t>
            </w:r>
          </w:p>
        </w:tc>
      </w:tr>
      <w:tr w:rsidR="00D843E0" w:rsidRPr="0001506B" w:rsidTr="0012696A">
        <w:trPr>
          <w:trHeight w:val="316"/>
        </w:trPr>
        <w:tc>
          <w:tcPr>
            <w:tcW w:w="2268" w:type="dxa"/>
            <w:gridSpan w:val="4"/>
            <w:shd w:val="clear" w:color="auto" w:fill="auto"/>
            <w:vAlign w:val="bottom"/>
          </w:tcPr>
          <w:p w:rsidR="00D843E0" w:rsidRPr="0001506B" w:rsidRDefault="00D843E0" w:rsidP="0012696A">
            <w:pPr>
              <w:rPr>
                <w:b/>
                <w:caps/>
                <w:color w:val="002060"/>
              </w:rPr>
            </w:pPr>
            <w:r w:rsidRPr="0001506B">
              <w:rPr>
                <w:b/>
                <w:caps/>
                <w:color w:val="002060"/>
              </w:rPr>
              <w:t xml:space="preserve">Фамилия </w:t>
            </w:r>
          </w:p>
        </w:tc>
        <w:tc>
          <w:tcPr>
            <w:tcW w:w="8222" w:type="dxa"/>
            <w:gridSpan w:val="6"/>
            <w:shd w:val="clear" w:color="auto" w:fill="auto"/>
            <w:noWrap/>
            <w:vAlign w:val="bottom"/>
          </w:tcPr>
          <w:p w:rsidR="00D843E0" w:rsidRPr="0001506B" w:rsidRDefault="000F059B" w:rsidP="0012696A">
            <w:r>
              <w:rPr>
                <w:lang w:val="ky-KG"/>
              </w:rPr>
              <w:t>Кошуева</w:t>
            </w:r>
            <w:r w:rsidR="00D843E0" w:rsidRPr="0001506B">
              <w:t xml:space="preserve"> </w:t>
            </w:r>
          </w:p>
        </w:tc>
      </w:tr>
      <w:tr w:rsidR="00D843E0" w:rsidRPr="0001506B" w:rsidTr="0012696A">
        <w:trPr>
          <w:trHeight w:val="316"/>
        </w:trPr>
        <w:tc>
          <w:tcPr>
            <w:tcW w:w="2268" w:type="dxa"/>
            <w:gridSpan w:val="4"/>
            <w:shd w:val="clear" w:color="auto" w:fill="auto"/>
            <w:vAlign w:val="bottom"/>
          </w:tcPr>
          <w:p w:rsidR="00D843E0" w:rsidRPr="0001506B" w:rsidRDefault="00D843E0" w:rsidP="0012696A">
            <w:pPr>
              <w:rPr>
                <w:b/>
                <w:caps/>
                <w:color w:val="002060"/>
              </w:rPr>
            </w:pPr>
            <w:r w:rsidRPr="0001506B">
              <w:rPr>
                <w:b/>
                <w:caps/>
                <w:color w:val="002060"/>
              </w:rPr>
              <w:t xml:space="preserve">Имя </w:t>
            </w:r>
          </w:p>
        </w:tc>
        <w:tc>
          <w:tcPr>
            <w:tcW w:w="8222" w:type="dxa"/>
            <w:gridSpan w:val="6"/>
            <w:shd w:val="clear" w:color="auto" w:fill="auto"/>
            <w:noWrap/>
            <w:vAlign w:val="bottom"/>
          </w:tcPr>
          <w:p w:rsidR="00D843E0" w:rsidRPr="000F059B" w:rsidRDefault="000F059B" w:rsidP="0012696A">
            <w:pPr>
              <w:rPr>
                <w:lang w:val="ky-KG"/>
              </w:rPr>
            </w:pPr>
            <w:r>
              <w:rPr>
                <w:lang w:val="ky-KG"/>
              </w:rPr>
              <w:t>Кайратгүл</w:t>
            </w:r>
          </w:p>
        </w:tc>
      </w:tr>
      <w:tr w:rsidR="00D843E0" w:rsidRPr="0001506B" w:rsidTr="0012696A">
        <w:trPr>
          <w:trHeight w:val="316"/>
        </w:trPr>
        <w:tc>
          <w:tcPr>
            <w:tcW w:w="2268" w:type="dxa"/>
            <w:gridSpan w:val="4"/>
            <w:shd w:val="clear" w:color="auto" w:fill="auto"/>
            <w:vAlign w:val="bottom"/>
          </w:tcPr>
          <w:p w:rsidR="00D843E0" w:rsidRPr="0001506B" w:rsidRDefault="00D843E0" w:rsidP="0012696A">
            <w:pPr>
              <w:rPr>
                <w:b/>
                <w:caps/>
                <w:color w:val="002060"/>
              </w:rPr>
            </w:pPr>
            <w:r w:rsidRPr="0001506B">
              <w:rPr>
                <w:b/>
                <w:caps/>
                <w:color w:val="002060"/>
              </w:rPr>
              <w:t>Отчество</w:t>
            </w:r>
          </w:p>
        </w:tc>
        <w:tc>
          <w:tcPr>
            <w:tcW w:w="8222" w:type="dxa"/>
            <w:gridSpan w:val="6"/>
            <w:shd w:val="clear" w:color="auto" w:fill="auto"/>
            <w:noWrap/>
            <w:vAlign w:val="bottom"/>
          </w:tcPr>
          <w:p w:rsidR="00D843E0" w:rsidRPr="000F059B" w:rsidRDefault="000F059B" w:rsidP="0012696A">
            <w:pPr>
              <w:rPr>
                <w:lang w:val="ky-KG"/>
              </w:rPr>
            </w:pPr>
            <w:r>
              <w:rPr>
                <w:lang w:val="ky-KG"/>
              </w:rPr>
              <w:t>Баатырбековна</w:t>
            </w:r>
          </w:p>
        </w:tc>
      </w:tr>
      <w:tr w:rsidR="00D843E0" w:rsidRPr="0001506B" w:rsidTr="0012696A">
        <w:trPr>
          <w:trHeight w:val="316"/>
        </w:trPr>
        <w:tc>
          <w:tcPr>
            <w:tcW w:w="2268" w:type="dxa"/>
            <w:gridSpan w:val="4"/>
            <w:shd w:val="clear" w:color="auto" w:fill="auto"/>
            <w:vAlign w:val="bottom"/>
          </w:tcPr>
          <w:p w:rsidR="00D843E0" w:rsidRPr="0001506B" w:rsidRDefault="00D843E0" w:rsidP="0012696A">
            <w:pPr>
              <w:rPr>
                <w:b/>
                <w:caps/>
                <w:color w:val="002060"/>
              </w:rPr>
            </w:pPr>
            <w:r w:rsidRPr="0001506B">
              <w:rPr>
                <w:b/>
                <w:caps/>
                <w:color w:val="002060"/>
              </w:rPr>
              <w:t>Дата рождения</w:t>
            </w:r>
          </w:p>
        </w:tc>
        <w:tc>
          <w:tcPr>
            <w:tcW w:w="8222" w:type="dxa"/>
            <w:gridSpan w:val="6"/>
            <w:shd w:val="clear" w:color="auto" w:fill="auto"/>
            <w:noWrap/>
            <w:vAlign w:val="bottom"/>
          </w:tcPr>
          <w:p w:rsidR="00D843E0" w:rsidRPr="000F059B" w:rsidRDefault="000F059B" w:rsidP="0012696A">
            <w:pPr>
              <w:rPr>
                <w:lang w:val="ky-KG"/>
              </w:rPr>
            </w:pPr>
            <w:r>
              <w:rPr>
                <w:lang w:val="ky-KG"/>
              </w:rPr>
              <w:t>06.04.1981</w:t>
            </w:r>
          </w:p>
        </w:tc>
      </w:tr>
      <w:tr w:rsidR="00D843E0" w:rsidRPr="0001506B" w:rsidTr="0012696A">
        <w:trPr>
          <w:trHeight w:val="242"/>
        </w:trPr>
        <w:tc>
          <w:tcPr>
            <w:tcW w:w="2268" w:type="dxa"/>
            <w:gridSpan w:val="4"/>
            <w:vMerge w:val="restart"/>
            <w:shd w:val="clear" w:color="auto" w:fill="A6A6A6"/>
            <w:vAlign w:val="center"/>
          </w:tcPr>
          <w:p w:rsidR="00D843E0" w:rsidRPr="0001506B" w:rsidRDefault="00D843E0" w:rsidP="0012696A">
            <w:pPr>
              <w:rPr>
                <w:b/>
                <w:caps/>
                <w:color w:val="002060"/>
              </w:rPr>
            </w:pPr>
            <w:r w:rsidRPr="0001506B">
              <w:rPr>
                <w:b/>
                <w:caps/>
                <w:color w:val="002060"/>
                <w:shd w:val="clear" w:color="auto" w:fill="A6A6A6"/>
              </w:rPr>
              <w:t>Контактная информация</w:t>
            </w:r>
            <w:r w:rsidRPr="0001506B">
              <w:rPr>
                <w:b/>
                <w:caps/>
                <w:color w:val="002060"/>
              </w:rPr>
              <w:t>:</w:t>
            </w:r>
          </w:p>
        </w:tc>
        <w:tc>
          <w:tcPr>
            <w:tcW w:w="4535" w:type="dxa"/>
            <w:gridSpan w:val="3"/>
            <w:shd w:val="clear" w:color="auto" w:fill="auto"/>
          </w:tcPr>
          <w:p w:rsidR="00D843E0" w:rsidRPr="0001506B" w:rsidRDefault="00D843E0" w:rsidP="0012696A">
            <w:pPr>
              <w:rPr>
                <w:b/>
              </w:rPr>
            </w:pPr>
            <w:r w:rsidRPr="0001506B">
              <w:rPr>
                <w:b/>
              </w:rPr>
              <w:t>Рабочий телефон</w:t>
            </w:r>
          </w:p>
        </w:tc>
        <w:tc>
          <w:tcPr>
            <w:tcW w:w="3687" w:type="dxa"/>
            <w:gridSpan w:val="3"/>
            <w:shd w:val="clear" w:color="auto" w:fill="auto"/>
            <w:noWrap/>
            <w:vAlign w:val="bottom"/>
          </w:tcPr>
          <w:p w:rsidR="00D843E0" w:rsidRPr="00E0553E" w:rsidRDefault="00D843E0" w:rsidP="00E0553E">
            <w:pPr>
              <w:rPr>
                <w:lang w:val="ky-KG"/>
              </w:rPr>
            </w:pPr>
            <w:r w:rsidRPr="0001506B">
              <w:t>077</w:t>
            </w:r>
            <w:r w:rsidR="00E0553E">
              <w:rPr>
                <w:lang w:val="ky-KG"/>
              </w:rPr>
              <w:t>8</w:t>
            </w:r>
            <w:r w:rsidRPr="0001506B">
              <w:t xml:space="preserve"> </w:t>
            </w:r>
            <w:r w:rsidR="00E0553E">
              <w:rPr>
                <w:lang w:val="ky-KG"/>
              </w:rPr>
              <w:t>61</w:t>
            </w:r>
            <w:r w:rsidRPr="0001506B">
              <w:t xml:space="preserve"> </w:t>
            </w:r>
            <w:r w:rsidR="00E0553E">
              <w:rPr>
                <w:lang w:val="ky-KG"/>
              </w:rPr>
              <w:t>11</w:t>
            </w:r>
            <w:r w:rsidRPr="0001506B">
              <w:t xml:space="preserve"> </w:t>
            </w:r>
            <w:r w:rsidR="00E0553E">
              <w:rPr>
                <w:lang w:val="ky-KG"/>
              </w:rPr>
              <w:t>72</w:t>
            </w:r>
          </w:p>
        </w:tc>
      </w:tr>
      <w:tr w:rsidR="00D843E0" w:rsidRPr="0001506B" w:rsidTr="0012696A">
        <w:trPr>
          <w:trHeight w:val="331"/>
        </w:trPr>
        <w:tc>
          <w:tcPr>
            <w:tcW w:w="2268" w:type="dxa"/>
            <w:gridSpan w:val="4"/>
            <w:vMerge/>
            <w:shd w:val="clear" w:color="auto" w:fill="A6A6A6"/>
            <w:vAlign w:val="center"/>
          </w:tcPr>
          <w:p w:rsidR="00D843E0" w:rsidRPr="0001506B" w:rsidRDefault="00D843E0" w:rsidP="0012696A"/>
        </w:tc>
        <w:tc>
          <w:tcPr>
            <w:tcW w:w="4535" w:type="dxa"/>
            <w:gridSpan w:val="3"/>
            <w:shd w:val="clear" w:color="auto" w:fill="auto"/>
          </w:tcPr>
          <w:p w:rsidR="00D843E0" w:rsidRPr="0001506B" w:rsidRDefault="00D843E0" w:rsidP="0012696A">
            <w:pPr>
              <w:rPr>
                <w:b/>
              </w:rPr>
            </w:pPr>
            <w:r w:rsidRPr="0001506B">
              <w:rPr>
                <w:b/>
              </w:rPr>
              <w:t>Домашний телефон</w:t>
            </w:r>
          </w:p>
        </w:tc>
        <w:tc>
          <w:tcPr>
            <w:tcW w:w="3687" w:type="dxa"/>
            <w:gridSpan w:val="3"/>
            <w:shd w:val="clear" w:color="auto" w:fill="auto"/>
            <w:noWrap/>
            <w:vAlign w:val="bottom"/>
          </w:tcPr>
          <w:p w:rsidR="00D843E0" w:rsidRPr="00E0553E" w:rsidRDefault="00E0553E" w:rsidP="0012696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843E0" w:rsidRPr="0001506B" w:rsidTr="0012696A">
        <w:trPr>
          <w:trHeight w:val="228"/>
        </w:trPr>
        <w:tc>
          <w:tcPr>
            <w:tcW w:w="2268" w:type="dxa"/>
            <w:gridSpan w:val="4"/>
            <w:vMerge/>
            <w:shd w:val="clear" w:color="auto" w:fill="A6A6A6"/>
            <w:vAlign w:val="center"/>
          </w:tcPr>
          <w:p w:rsidR="00D843E0" w:rsidRPr="0001506B" w:rsidRDefault="00D843E0" w:rsidP="0012696A"/>
        </w:tc>
        <w:tc>
          <w:tcPr>
            <w:tcW w:w="4535" w:type="dxa"/>
            <w:gridSpan w:val="3"/>
            <w:shd w:val="clear" w:color="auto" w:fill="auto"/>
          </w:tcPr>
          <w:p w:rsidR="00D843E0" w:rsidRPr="0001506B" w:rsidRDefault="00D843E0" w:rsidP="0012696A">
            <w:pPr>
              <w:rPr>
                <w:b/>
              </w:rPr>
            </w:pPr>
            <w:r w:rsidRPr="0001506B">
              <w:rPr>
                <w:b/>
              </w:rPr>
              <w:t>Мобильный телефон</w:t>
            </w:r>
          </w:p>
        </w:tc>
        <w:tc>
          <w:tcPr>
            <w:tcW w:w="3687" w:type="dxa"/>
            <w:gridSpan w:val="3"/>
            <w:shd w:val="clear" w:color="auto" w:fill="auto"/>
            <w:noWrap/>
            <w:vAlign w:val="bottom"/>
          </w:tcPr>
          <w:p w:rsidR="00D843E0" w:rsidRPr="0001506B" w:rsidRDefault="00E0553E" w:rsidP="0012696A">
            <w:pPr>
              <w:rPr>
                <w:lang w:val="ky-KG"/>
              </w:rPr>
            </w:pPr>
            <w:r>
              <w:rPr>
                <w:lang w:val="ky-KG"/>
              </w:rPr>
              <w:t>0708 06 04 81</w:t>
            </w:r>
          </w:p>
        </w:tc>
      </w:tr>
      <w:tr w:rsidR="00D843E0" w:rsidRPr="0001506B" w:rsidTr="0012696A">
        <w:trPr>
          <w:trHeight w:val="316"/>
        </w:trPr>
        <w:tc>
          <w:tcPr>
            <w:tcW w:w="2268" w:type="dxa"/>
            <w:gridSpan w:val="4"/>
            <w:vMerge/>
            <w:shd w:val="clear" w:color="auto" w:fill="A6A6A6"/>
            <w:vAlign w:val="center"/>
          </w:tcPr>
          <w:p w:rsidR="00D843E0" w:rsidRPr="0001506B" w:rsidRDefault="00D843E0" w:rsidP="0012696A"/>
        </w:tc>
        <w:tc>
          <w:tcPr>
            <w:tcW w:w="4535" w:type="dxa"/>
            <w:gridSpan w:val="3"/>
            <w:shd w:val="clear" w:color="auto" w:fill="auto"/>
          </w:tcPr>
          <w:p w:rsidR="00D843E0" w:rsidRPr="0001506B" w:rsidRDefault="00D843E0" w:rsidP="0012696A">
            <w:pPr>
              <w:rPr>
                <w:b/>
              </w:rPr>
            </w:pPr>
            <w:r w:rsidRPr="0001506B">
              <w:rPr>
                <w:b/>
              </w:rPr>
              <w:t>Факс</w:t>
            </w:r>
          </w:p>
        </w:tc>
        <w:tc>
          <w:tcPr>
            <w:tcW w:w="3687" w:type="dxa"/>
            <w:gridSpan w:val="3"/>
            <w:shd w:val="clear" w:color="auto" w:fill="auto"/>
            <w:noWrap/>
            <w:vAlign w:val="bottom"/>
          </w:tcPr>
          <w:p w:rsidR="00D843E0" w:rsidRPr="0001506B" w:rsidRDefault="00D843E0" w:rsidP="0012696A"/>
        </w:tc>
      </w:tr>
      <w:tr w:rsidR="00D843E0" w:rsidRPr="0001506B" w:rsidTr="0012696A">
        <w:trPr>
          <w:trHeight w:val="70"/>
        </w:trPr>
        <w:tc>
          <w:tcPr>
            <w:tcW w:w="2268" w:type="dxa"/>
            <w:gridSpan w:val="4"/>
            <w:vMerge/>
            <w:shd w:val="clear" w:color="auto" w:fill="A6A6A6"/>
            <w:vAlign w:val="center"/>
          </w:tcPr>
          <w:p w:rsidR="00D843E0" w:rsidRPr="0001506B" w:rsidRDefault="00D843E0" w:rsidP="0012696A"/>
        </w:tc>
        <w:tc>
          <w:tcPr>
            <w:tcW w:w="4535" w:type="dxa"/>
            <w:gridSpan w:val="3"/>
            <w:shd w:val="clear" w:color="auto" w:fill="auto"/>
          </w:tcPr>
          <w:p w:rsidR="00D843E0" w:rsidRPr="0001506B" w:rsidRDefault="00D843E0" w:rsidP="0012696A">
            <w:pPr>
              <w:rPr>
                <w:b/>
              </w:rPr>
            </w:pPr>
            <w:r w:rsidRPr="0001506B">
              <w:rPr>
                <w:b/>
              </w:rPr>
              <w:t>E-</w:t>
            </w:r>
            <w:proofErr w:type="spellStart"/>
            <w:r w:rsidRPr="0001506B">
              <w:rPr>
                <w:b/>
              </w:rPr>
              <w:t>mail</w:t>
            </w:r>
            <w:proofErr w:type="spellEnd"/>
          </w:p>
        </w:tc>
        <w:tc>
          <w:tcPr>
            <w:tcW w:w="3687" w:type="dxa"/>
            <w:gridSpan w:val="3"/>
            <w:shd w:val="clear" w:color="auto" w:fill="auto"/>
            <w:noWrap/>
            <w:vAlign w:val="bottom"/>
          </w:tcPr>
          <w:p w:rsidR="00D843E0" w:rsidRPr="0001506B" w:rsidRDefault="00E0553E" w:rsidP="0012696A">
            <w:pPr>
              <w:rPr>
                <w:lang w:val="en-US"/>
              </w:rPr>
            </w:pPr>
            <w:r>
              <w:rPr>
                <w:lang w:val="en-US"/>
              </w:rPr>
              <w:t>koshueva81@inbox.ru</w:t>
            </w:r>
          </w:p>
        </w:tc>
      </w:tr>
      <w:tr w:rsidR="00D843E0" w:rsidRPr="0001506B" w:rsidTr="0012696A">
        <w:trPr>
          <w:trHeight w:val="316"/>
        </w:trPr>
        <w:tc>
          <w:tcPr>
            <w:tcW w:w="10490" w:type="dxa"/>
            <w:gridSpan w:val="10"/>
            <w:shd w:val="clear" w:color="auto" w:fill="A6A6A6"/>
            <w:noWrap/>
            <w:vAlign w:val="bottom"/>
          </w:tcPr>
          <w:p w:rsidR="00D843E0" w:rsidRPr="0001506B" w:rsidRDefault="00D843E0" w:rsidP="0012696A">
            <w:pPr>
              <w:jc w:val="center"/>
              <w:rPr>
                <w:b/>
                <w:color w:val="002060"/>
              </w:rPr>
            </w:pPr>
            <w:r w:rsidRPr="0001506B">
              <w:rPr>
                <w:b/>
                <w:color w:val="002060"/>
              </w:rPr>
              <w:t>ОБРАЗОВАНИЕ:</w:t>
            </w:r>
          </w:p>
        </w:tc>
      </w:tr>
      <w:tr w:rsidR="00D843E0" w:rsidRPr="0001506B" w:rsidTr="0012696A">
        <w:trPr>
          <w:trHeight w:val="633"/>
        </w:trPr>
        <w:tc>
          <w:tcPr>
            <w:tcW w:w="1700" w:type="dxa"/>
            <w:gridSpan w:val="2"/>
            <w:shd w:val="clear" w:color="auto" w:fill="auto"/>
            <w:vAlign w:val="bottom"/>
          </w:tcPr>
          <w:p w:rsidR="00D843E0" w:rsidRPr="0001506B" w:rsidRDefault="00D843E0" w:rsidP="0012696A">
            <w:pPr>
              <w:jc w:val="center"/>
              <w:rPr>
                <w:b/>
              </w:rPr>
            </w:pPr>
            <w:r w:rsidRPr="0001506B">
              <w:rPr>
                <w:b/>
              </w:rPr>
              <w:t>Дата начала / окончания</w:t>
            </w:r>
          </w:p>
        </w:tc>
        <w:tc>
          <w:tcPr>
            <w:tcW w:w="3404" w:type="dxa"/>
            <w:gridSpan w:val="4"/>
            <w:shd w:val="clear" w:color="auto" w:fill="auto"/>
            <w:noWrap/>
            <w:vAlign w:val="bottom"/>
          </w:tcPr>
          <w:p w:rsidR="00D843E0" w:rsidRPr="0001506B" w:rsidRDefault="00D843E0" w:rsidP="0012696A">
            <w:pPr>
              <w:jc w:val="center"/>
              <w:rPr>
                <w:b/>
              </w:rPr>
            </w:pPr>
            <w:r w:rsidRPr="0001506B">
              <w:rPr>
                <w:b/>
              </w:rPr>
              <w:t>ВУЗ</w:t>
            </w:r>
          </w:p>
        </w:tc>
        <w:tc>
          <w:tcPr>
            <w:tcW w:w="3258" w:type="dxa"/>
            <w:gridSpan w:val="3"/>
            <w:shd w:val="clear" w:color="auto" w:fill="auto"/>
            <w:noWrap/>
            <w:vAlign w:val="bottom"/>
          </w:tcPr>
          <w:p w:rsidR="00D843E0" w:rsidRPr="0001506B" w:rsidRDefault="00D843E0" w:rsidP="0012696A">
            <w:pPr>
              <w:jc w:val="center"/>
              <w:rPr>
                <w:b/>
              </w:rPr>
            </w:pPr>
            <w:r w:rsidRPr="0001506B">
              <w:rPr>
                <w:b/>
              </w:rPr>
              <w:t>Факультет</w:t>
            </w:r>
          </w:p>
        </w:tc>
        <w:tc>
          <w:tcPr>
            <w:tcW w:w="2128" w:type="dxa"/>
            <w:shd w:val="clear" w:color="auto" w:fill="auto"/>
            <w:noWrap/>
            <w:vAlign w:val="bottom"/>
          </w:tcPr>
          <w:p w:rsidR="00D843E0" w:rsidRPr="0001506B" w:rsidRDefault="00D843E0" w:rsidP="0012696A">
            <w:pPr>
              <w:jc w:val="center"/>
              <w:rPr>
                <w:b/>
              </w:rPr>
            </w:pPr>
            <w:r w:rsidRPr="0001506B">
              <w:rPr>
                <w:b/>
              </w:rPr>
              <w:t>Специальность</w:t>
            </w:r>
          </w:p>
        </w:tc>
      </w:tr>
      <w:tr w:rsidR="00D843E0" w:rsidRPr="0001506B" w:rsidTr="0012696A">
        <w:trPr>
          <w:trHeight w:val="316"/>
        </w:trPr>
        <w:tc>
          <w:tcPr>
            <w:tcW w:w="1700" w:type="dxa"/>
            <w:gridSpan w:val="2"/>
            <w:shd w:val="clear" w:color="auto" w:fill="auto"/>
            <w:vAlign w:val="bottom"/>
          </w:tcPr>
          <w:p w:rsidR="00D843E0" w:rsidRPr="0001506B" w:rsidRDefault="00D843E0" w:rsidP="00E0553E">
            <w:pPr>
              <w:rPr>
                <w:lang w:val="ky-KG"/>
              </w:rPr>
            </w:pPr>
            <w:r w:rsidRPr="0001506B">
              <w:t>19</w:t>
            </w:r>
            <w:r w:rsidR="00E0553E">
              <w:rPr>
                <w:lang w:val="en-US"/>
              </w:rPr>
              <w:t>98</w:t>
            </w:r>
            <w:r w:rsidRPr="0001506B">
              <w:t>-</w:t>
            </w:r>
            <w:r w:rsidR="00E0553E">
              <w:rPr>
                <w:lang w:val="en-US"/>
              </w:rPr>
              <w:t>2003</w:t>
            </w:r>
            <w:r w:rsidRPr="0001506B">
              <w:t xml:space="preserve"> </w:t>
            </w:r>
          </w:p>
        </w:tc>
        <w:tc>
          <w:tcPr>
            <w:tcW w:w="3404" w:type="dxa"/>
            <w:gridSpan w:val="4"/>
            <w:shd w:val="clear" w:color="auto" w:fill="auto"/>
            <w:noWrap/>
            <w:vAlign w:val="bottom"/>
          </w:tcPr>
          <w:p w:rsidR="00D843E0" w:rsidRPr="0001506B" w:rsidRDefault="00D843E0" w:rsidP="00E0553E">
            <w:r w:rsidRPr="0001506B">
              <w:t>О</w:t>
            </w:r>
            <w:r w:rsidR="00E0553E">
              <w:rPr>
                <w:lang w:val="ky-KG"/>
              </w:rPr>
              <w:t>шГУ</w:t>
            </w:r>
          </w:p>
        </w:tc>
        <w:tc>
          <w:tcPr>
            <w:tcW w:w="3258" w:type="dxa"/>
            <w:gridSpan w:val="3"/>
            <w:shd w:val="clear" w:color="auto" w:fill="auto"/>
            <w:noWrap/>
            <w:vAlign w:val="bottom"/>
          </w:tcPr>
          <w:p w:rsidR="00D843E0" w:rsidRPr="0001506B" w:rsidRDefault="00E0553E" w:rsidP="0012696A">
            <w:pPr>
              <w:rPr>
                <w:lang w:val="ky-KG"/>
              </w:rPr>
            </w:pPr>
            <w:r>
              <w:rPr>
                <w:lang w:val="ky-KG"/>
              </w:rPr>
              <w:t>Естественно-</w:t>
            </w:r>
            <w:r w:rsidR="00D843E0" w:rsidRPr="0001506B">
              <w:rPr>
                <w:lang w:val="ky-KG"/>
              </w:rPr>
              <w:t>биологический</w:t>
            </w:r>
          </w:p>
        </w:tc>
        <w:tc>
          <w:tcPr>
            <w:tcW w:w="2128" w:type="dxa"/>
            <w:shd w:val="clear" w:color="auto" w:fill="auto"/>
            <w:noWrap/>
            <w:vAlign w:val="bottom"/>
          </w:tcPr>
          <w:p w:rsidR="00D843E0" w:rsidRPr="0001506B" w:rsidRDefault="00D843E0" w:rsidP="0012696A">
            <w:pPr>
              <w:rPr>
                <w:lang w:val="ky-KG"/>
              </w:rPr>
            </w:pPr>
            <w:r w:rsidRPr="0001506B">
              <w:rPr>
                <w:lang w:val="ky-KG"/>
              </w:rPr>
              <w:t>Биология, химия</w:t>
            </w:r>
          </w:p>
        </w:tc>
      </w:tr>
      <w:tr w:rsidR="00D843E0" w:rsidRPr="0001506B" w:rsidTr="0012696A">
        <w:trPr>
          <w:trHeight w:val="316"/>
        </w:trPr>
        <w:tc>
          <w:tcPr>
            <w:tcW w:w="1700" w:type="dxa"/>
            <w:gridSpan w:val="2"/>
            <w:shd w:val="clear" w:color="auto" w:fill="auto"/>
          </w:tcPr>
          <w:p w:rsidR="00D843E0" w:rsidRPr="0001506B" w:rsidRDefault="00E0553E" w:rsidP="0012696A">
            <w:pPr>
              <w:rPr>
                <w:lang w:val="ky-KG"/>
              </w:rPr>
            </w:pPr>
            <w:r>
              <w:rPr>
                <w:lang w:val="ky-KG"/>
              </w:rPr>
              <w:t>2016</w:t>
            </w:r>
          </w:p>
        </w:tc>
        <w:tc>
          <w:tcPr>
            <w:tcW w:w="3404" w:type="dxa"/>
            <w:gridSpan w:val="4"/>
            <w:shd w:val="clear" w:color="auto" w:fill="auto"/>
            <w:noWrap/>
          </w:tcPr>
          <w:p w:rsidR="00D843E0" w:rsidRPr="0001506B" w:rsidRDefault="00E0553E" w:rsidP="0012696A">
            <w:pPr>
              <w:rPr>
                <w:lang w:val="ky-KG"/>
              </w:rPr>
            </w:pPr>
            <w:r>
              <w:rPr>
                <w:lang w:val="ky-KG"/>
              </w:rPr>
              <w:t>ОшГУ</w:t>
            </w:r>
          </w:p>
        </w:tc>
        <w:tc>
          <w:tcPr>
            <w:tcW w:w="3258" w:type="dxa"/>
            <w:gridSpan w:val="3"/>
            <w:shd w:val="clear" w:color="auto" w:fill="auto"/>
            <w:noWrap/>
          </w:tcPr>
          <w:p w:rsidR="00D843E0" w:rsidRPr="0001506B" w:rsidRDefault="00E0553E" w:rsidP="0012696A">
            <w:pPr>
              <w:rPr>
                <w:lang w:val="ky-KG"/>
              </w:rPr>
            </w:pPr>
            <w:r>
              <w:rPr>
                <w:lang w:val="ky-KG"/>
              </w:rPr>
              <w:t>магистр</w:t>
            </w:r>
          </w:p>
        </w:tc>
        <w:tc>
          <w:tcPr>
            <w:tcW w:w="2128" w:type="dxa"/>
            <w:shd w:val="clear" w:color="auto" w:fill="auto"/>
            <w:noWrap/>
          </w:tcPr>
          <w:p w:rsidR="00D843E0" w:rsidRPr="0001506B" w:rsidRDefault="00D843E0" w:rsidP="00E0553E">
            <w:pPr>
              <w:rPr>
                <w:lang w:val="ky-KG"/>
              </w:rPr>
            </w:pPr>
            <w:r>
              <w:rPr>
                <w:lang w:val="ky-KG"/>
              </w:rPr>
              <w:t>био</w:t>
            </w:r>
            <w:r w:rsidR="00E0553E">
              <w:rPr>
                <w:lang w:val="ky-KG"/>
              </w:rPr>
              <w:t>логия</w:t>
            </w:r>
          </w:p>
        </w:tc>
      </w:tr>
      <w:tr w:rsidR="00D843E0" w:rsidRPr="0001506B" w:rsidTr="0012696A">
        <w:trPr>
          <w:trHeight w:val="316"/>
        </w:trPr>
        <w:tc>
          <w:tcPr>
            <w:tcW w:w="1700" w:type="dxa"/>
            <w:gridSpan w:val="2"/>
            <w:shd w:val="clear" w:color="auto" w:fill="auto"/>
          </w:tcPr>
          <w:p w:rsidR="00D843E0" w:rsidRPr="004241E5" w:rsidRDefault="00D843E0" w:rsidP="0012696A">
            <w:pPr>
              <w:rPr>
                <w:rFonts w:eastAsia="Lucida Sans Unicode"/>
                <w:bCs/>
                <w:kern w:val="1"/>
                <w:lang w:val="ky-KG"/>
              </w:rPr>
            </w:pPr>
          </w:p>
        </w:tc>
        <w:tc>
          <w:tcPr>
            <w:tcW w:w="3404" w:type="dxa"/>
            <w:gridSpan w:val="4"/>
            <w:shd w:val="clear" w:color="auto" w:fill="auto"/>
            <w:noWrap/>
          </w:tcPr>
          <w:p w:rsidR="00D843E0" w:rsidRPr="0001506B" w:rsidRDefault="00D843E0" w:rsidP="0012696A">
            <w:pPr>
              <w:rPr>
                <w:lang w:val="ky-KG"/>
              </w:rPr>
            </w:pPr>
          </w:p>
        </w:tc>
        <w:tc>
          <w:tcPr>
            <w:tcW w:w="3258" w:type="dxa"/>
            <w:gridSpan w:val="3"/>
            <w:shd w:val="clear" w:color="auto" w:fill="auto"/>
            <w:noWrap/>
          </w:tcPr>
          <w:p w:rsidR="00D843E0" w:rsidRPr="0001506B" w:rsidRDefault="00D843E0" w:rsidP="0012696A">
            <w:pPr>
              <w:rPr>
                <w:lang w:val="ky-KG"/>
              </w:rPr>
            </w:pPr>
          </w:p>
        </w:tc>
        <w:tc>
          <w:tcPr>
            <w:tcW w:w="2128" w:type="dxa"/>
            <w:shd w:val="clear" w:color="auto" w:fill="auto"/>
            <w:noWrap/>
          </w:tcPr>
          <w:p w:rsidR="00D843E0" w:rsidRPr="0001506B" w:rsidRDefault="00D843E0" w:rsidP="0012696A">
            <w:pPr>
              <w:rPr>
                <w:lang w:val="ky-KG"/>
              </w:rPr>
            </w:pPr>
          </w:p>
        </w:tc>
      </w:tr>
      <w:tr w:rsidR="00D843E0" w:rsidRPr="0001506B" w:rsidTr="0012696A">
        <w:trPr>
          <w:trHeight w:val="783"/>
        </w:trPr>
        <w:tc>
          <w:tcPr>
            <w:tcW w:w="10490" w:type="dxa"/>
            <w:gridSpan w:val="10"/>
            <w:shd w:val="clear" w:color="auto" w:fill="A6A6A6"/>
            <w:vAlign w:val="bottom"/>
          </w:tcPr>
          <w:p w:rsidR="00D843E0" w:rsidRPr="0001506B" w:rsidRDefault="00D843E0" w:rsidP="0012696A">
            <w:pPr>
              <w:jc w:val="center"/>
              <w:rPr>
                <w:b/>
                <w:caps/>
                <w:color w:val="002060"/>
              </w:rPr>
            </w:pPr>
            <w:r w:rsidRPr="0001506B">
              <w:rPr>
                <w:b/>
                <w:caps/>
                <w:color w:val="002060"/>
              </w:rPr>
              <w:t>Ключевые квалификации/ ОПЫТ в области аккредитации и гарантии качества (тренинг, семинары, конференции и т.п.).</w:t>
            </w:r>
          </w:p>
        </w:tc>
      </w:tr>
      <w:tr w:rsidR="00D843E0" w:rsidRPr="0001506B" w:rsidTr="0012696A">
        <w:trPr>
          <w:trHeight w:val="633"/>
        </w:trPr>
        <w:tc>
          <w:tcPr>
            <w:tcW w:w="1842" w:type="dxa"/>
            <w:gridSpan w:val="3"/>
            <w:shd w:val="clear" w:color="auto" w:fill="auto"/>
            <w:vAlign w:val="bottom"/>
          </w:tcPr>
          <w:p w:rsidR="00D843E0" w:rsidRPr="0001506B" w:rsidRDefault="00D843E0" w:rsidP="0012696A">
            <w:pPr>
              <w:jc w:val="both"/>
              <w:rPr>
                <w:b/>
              </w:rPr>
            </w:pPr>
            <w:r w:rsidRPr="0001506B">
              <w:rPr>
                <w:b/>
              </w:rPr>
              <w:t>Дата начала / окончания</w:t>
            </w:r>
          </w:p>
        </w:tc>
        <w:tc>
          <w:tcPr>
            <w:tcW w:w="8648" w:type="dxa"/>
            <w:gridSpan w:val="7"/>
            <w:shd w:val="clear" w:color="auto" w:fill="auto"/>
            <w:vAlign w:val="bottom"/>
          </w:tcPr>
          <w:p w:rsidR="00D843E0" w:rsidRPr="0001506B" w:rsidRDefault="00D843E0" w:rsidP="0012696A">
            <w:pPr>
              <w:jc w:val="center"/>
              <w:rPr>
                <w:b/>
                <w:bCs/>
              </w:rPr>
            </w:pPr>
            <w:r w:rsidRPr="0001506B">
              <w:rPr>
                <w:b/>
                <w:bCs/>
              </w:rPr>
              <w:t>Название</w:t>
            </w:r>
          </w:p>
        </w:tc>
      </w:tr>
      <w:tr w:rsidR="00D843E0" w:rsidRPr="00346816" w:rsidTr="0012696A">
        <w:trPr>
          <w:trHeight w:val="317"/>
        </w:trPr>
        <w:tc>
          <w:tcPr>
            <w:tcW w:w="1842" w:type="dxa"/>
            <w:gridSpan w:val="3"/>
            <w:shd w:val="clear" w:color="auto" w:fill="auto"/>
            <w:vAlign w:val="bottom"/>
          </w:tcPr>
          <w:p w:rsidR="00D843E0" w:rsidRPr="0057258E" w:rsidRDefault="0057258E" w:rsidP="0057258E">
            <w:pPr>
              <w:jc w:val="both"/>
              <w:rPr>
                <w:b/>
                <w:lang w:val="ky-KG"/>
              </w:rPr>
            </w:pPr>
            <w:r>
              <w:rPr>
                <w:lang w:val="ky-KG"/>
              </w:rPr>
              <w:t xml:space="preserve">г. </w:t>
            </w:r>
            <w:r w:rsidRPr="0057258E">
              <w:rPr>
                <w:lang w:val="ky-KG"/>
              </w:rPr>
              <w:t>Ош август, 2023</w:t>
            </w:r>
            <w:r>
              <w:rPr>
                <w:lang w:val="ky-KG"/>
              </w:rPr>
              <w:t>г.</w:t>
            </w:r>
          </w:p>
        </w:tc>
        <w:tc>
          <w:tcPr>
            <w:tcW w:w="8648" w:type="dxa"/>
            <w:gridSpan w:val="7"/>
            <w:shd w:val="clear" w:color="auto" w:fill="auto"/>
            <w:vAlign w:val="bottom"/>
          </w:tcPr>
          <w:p w:rsidR="00D843E0" w:rsidRPr="0057258E" w:rsidRDefault="00346816" w:rsidP="0057258E">
            <w:pPr>
              <w:jc w:val="both"/>
              <w:rPr>
                <w:b/>
                <w:bCs/>
                <w:color w:val="FF0000"/>
                <w:lang w:val="ky-KG"/>
              </w:rPr>
            </w:pPr>
            <w:r w:rsidRPr="0057258E">
              <w:rPr>
                <w:lang w:val="ky-KG"/>
              </w:rPr>
              <w:t>“Насирдин Исановдун Кыргызстандын көз карандысыздык жолундагы ролу: тажрыйба жана чакырыктар” аттуу ил</w:t>
            </w:r>
            <w:r w:rsidR="0057258E">
              <w:rPr>
                <w:lang w:val="ky-KG"/>
              </w:rPr>
              <w:t>имий-практикалык конференциясы</w:t>
            </w:r>
          </w:p>
        </w:tc>
      </w:tr>
      <w:tr w:rsidR="002F136A" w:rsidRPr="00346816" w:rsidTr="00565AF3">
        <w:trPr>
          <w:trHeight w:val="317"/>
        </w:trPr>
        <w:tc>
          <w:tcPr>
            <w:tcW w:w="1842" w:type="dxa"/>
            <w:gridSpan w:val="3"/>
            <w:shd w:val="clear" w:color="auto" w:fill="auto"/>
          </w:tcPr>
          <w:p w:rsidR="002F136A" w:rsidRDefault="002F136A" w:rsidP="002F136A">
            <w:pPr>
              <w:ind w:right="-19"/>
              <w:jc w:val="both"/>
              <w:rPr>
                <w:lang w:val="ky-KG"/>
              </w:rPr>
            </w:pPr>
            <w:r>
              <w:rPr>
                <w:lang w:val="ky-KG"/>
              </w:rPr>
              <w:t>г.Ош июнь 2023г.</w:t>
            </w:r>
          </w:p>
        </w:tc>
        <w:tc>
          <w:tcPr>
            <w:tcW w:w="8648" w:type="dxa"/>
            <w:gridSpan w:val="7"/>
            <w:shd w:val="clear" w:color="auto" w:fill="auto"/>
          </w:tcPr>
          <w:p w:rsidR="002F136A" w:rsidRPr="002F136A" w:rsidRDefault="002F136A" w:rsidP="002F136A">
            <w:pPr>
              <w:spacing w:line="276" w:lineRule="auto"/>
              <w:ind w:right="200"/>
              <w:jc w:val="both"/>
              <w:rPr>
                <w:bCs/>
                <w:lang w:val="ky-KG"/>
              </w:rPr>
            </w:pPr>
            <w:r w:rsidRPr="002F136A">
              <w:rPr>
                <w:bCs/>
                <w:lang w:val="ky-KG"/>
              </w:rPr>
              <w:t>“5-я школа соискателей ученых степеней, проведенная 8-10 июня 2023 года”, организованная национальной аттестационной комиссией при президенте Кыргызской Республики</w:t>
            </w:r>
          </w:p>
        </w:tc>
      </w:tr>
      <w:tr w:rsidR="00D843E0" w:rsidRPr="0057258E" w:rsidTr="0012696A">
        <w:trPr>
          <w:trHeight w:val="266"/>
        </w:trPr>
        <w:tc>
          <w:tcPr>
            <w:tcW w:w="1842" w:type="dxa"/>
            <w:gridSpan w:val="3"/>
            <w:shd w:val="clear" w:color="auto" w:fill="auto"/>
            <w:vAlign w:val="bottom"/>
          </w:tcPr>
          <w:p w:rsidR="00D843E0" w:rsidRPr="0057258E" w:rsidRDefault="0057258E" w:rsidP="0057258E">
            <w:pPr>
              <w:jc w:val="both"/>
              <w:rPr>
                <w:b/>
                <w:lang w:val="ky-KG"/>
              </w:rPr>
            </w:pPr>
            <w:r>
              <w:rPr>
                <w:lang w:val="ky-KG"/>
              </w:rPr>
              <w:t xml:space="preserve">г. </w:t>
            </w:r>
            <w:r w:rsidRPr="0057258E">
              <w:rPr>
                <w:lang w:val="ky-KG"/>
              </w:rPr>
              <w:t>Ош апрель, 2024</w:t>
            </w:r>
            <w:r>
              <w:rPr>
                <w:lang w:val="ky-KG"/>
              </w:rPr>
              <w:t>г.</w:t>
            </w:r>
          </w:p>
        </w:tc>
        <w:tc>
          <w:tcPr>
            <w:tcW w:w="8648" w:type="dxa"/>
            <w:gridSpan w:val="7"/>
            <w:shd w:val="clear" w:color="auto" w:fill="auto"/>
            <w:vAlign w:val="bottom"/>
          </w:tcPr>
          <w:p w:rsidR="00D843E0" w:rsidRPr="0057258E" w:rsidRDefault="0057258E" w:rsidP="0057258E">
            <w:pPr>
              <w:jc w:val="both"/>
              <w:rPr>
                <w:b/>
                <w:bCs/>
                <w:color w:val="FF0000"/>
                <w:lang w:val="ky-KG"/>
              </w:rPr>
            </w:pPr>
            <w:r w:rsidRPr="0057258E">
              <w:rPr>
                <w:bCs/>
                <w:lang w:val="ky-KG"/>
              </w:rPr>
              <w:t>Международной научно-практической конференции “Актуальные вопросы устойчивого развития и сохранения биоразнообразия”</w:t>
            </w:r>
          </w:p>
        </w:tc>
      </w:tr>
      <w:tr w:rsidR="00D843E0" w:rsidRPr="0001506B" w:rsidTr="0012696A">
        <w:trPr>
          <w:trHeight w:val="553"/>
        </w:trPr>
        <w:tc>
          <w:tcPr>
            <w:tcW w:w="1842" w:type="dxa"/>
            <w:gridSpan w:val="3"/>
            <w:shd w:val="clear" w:color="auto" w:fill="auto"/>
            <w:noWrap/>
          </w:tcPr>
          <w:p w:rsidR="00D843E0" w:rsidRPr="0057258E" w:rsidRDefault="00D843E0" w:rsidP="0057258E">
            <w:pPr>
              <w:ind w:right="-19"/>
              <w:jc w:val="both"/>
            </w:pPr>
            <w:r w:rsidRPr="0057258E">
              <w:rPr>
                <w:lang w:val="ky-KG"/>
              </w:rPr>
              <w:t xml:space="preserve"> </w:t>
            </w:r>
            <w:r w:rsidR="0057258E">
              <w:rPr>
                <w:lang w:val="ky-KG"/>
              </w:rPr>
              <w:t xml:space="preserve">г. </w:t>
            </w:r>
            <w:r w:rsidR="0057258E" w:rsidRPr="0057258E">
              <w:rPr>
                <w:lang w:val="ky-KG"/>
              </w:rPr>
              <w:t>Бишкек сентябрь, 2024</w:t>
            </w:r>
            <w:r w:rsidR="0057258E">
              <w:rPr>
                <w:lang w:val="ky-KG"/>
              </w:rPr>
              <w:t>г.</w:t>
            </w:r>
          </w:p>
        </w:tc>
        <w:tc>
          <w:tcPr>
            <w:tcW w:w="8648" w:type="dxa"/>
            <w:gridSpan w:val="7"/>
            <w:shd w:val="clear" w:color="auto" w:fill="auto"/>
          </w:tcPr>
          <w:p w:rsidR="00D843E0" w:rsidRPr="0057258E" w:rsidRDefault="0057258E" w:rsidP="0057258E">
            <w:pPr>
              <w:ind w:right="86"/>
              <w:jc w:val="both"/>
              <w:rPr>
                <w:b/>
                <w:color w:val="FF0000"/>
                <w:lang w:val="ky-KG"/>
              </w:rPr>
            </w:pPr>
            <w:r w:rsidRPr="0057258E">
              <w:rPr>
                <w:bCs/>
                <w:lang w:val="ky-KG"/>
              </w:rPr>
              <w:t>Международной на</w:t>
            </w:r>
            <w:r>
              <w:rPr>
                <w:bCs/>
                <w:lang w:val="ky-KG"/>
              </w:rPr>
              <w:t>учно-практической конференции “С</w:t>
            </w:r>
            <w:r w:rsidRPr="0057258E">
              <w:rPr>
                <w:bCs/>
                <w:lang w:val="ky-KG"/>
              </w:rPr>
              <w:t>охранение экосистем Центральной Азии и устойчивое развитие: п</w:t>
            </w:r>
            <w:r>
              <w:rPr>
                <w:bCs/>
                <w:lang w:val="ky-KG"/>
              </w:rPr>
              <w:t>ринципы, вызовы, перспективы”</w:t>
            </w:r>
          </w:p>
        </w:tc>
      </w:tr>
      <w:tr w:rsidR="00D843E0" w:rsidRPr="0001506B" w:rsidTr="0012696A">
        <w:trPr>
          <w:trHeight w:val="633"/>
        </w:trPr>
        <w:tc>
          <w:tcPr>
            <w:tcW w:w="1842" w:type="dxa"/>
            <w:gridSpan w:val="3"/>
            <w:shd w:val="clear" w:color="auto" w:fill="auto"/>
            <w:noWrap/>
          </w:tcPr>
          <w:p w:rsidR="00D843E0" w:rsidRPr="0057258E" w:rsidRDefault="0057258E" w:rsidP="0057258E">
            <w:pPr>
              <w:ind w:right="-19"/>
              <w:jc w:val="both"/>
            </w:pPr>
            <w:r>
              <w:rPr>
                <w:lang w:val="ky-KG"/>
              </w:rPr>
              <w:lastRenderedPageBreak/>
              <w:t xml:space="preserve">г. </w:t>
            </w:r>
            <w:r w:rsidRPr="0057258E">
              <w:rPr>
                <w:lang w:val="ky-KG"/>
              </w:rPr>
              <w:t>Фергана ноябрь, 2024</w:t>
            </w:r>
          </w:p>
        </w:tc>
        <w:tc>
          <w:tcPr>
            <w:tcW w:w="8648" w:type="dxa"/>
            <w:gridSpan w:val="7"/>
            <w:shd w:val="clear" w:color="auto" w:fill="auto"/>
          </w:tcPr>
          <w:p w:rsidR="00D843E0" w:rsidRPr="0057258E" w:rsidRDefault="0057258E" w:rsidP="0057258E">
            <w:pPr>
              <w:ind w:right="86"/>
              <w:jc w:val="both"/>
              <w:rPr>
                <w:color w:val="FF0000"/>
                <w:lang w:val="ky-KG"/>
              </w:rPr>
            </w:pPr>
            <w:r w:rsidRPr="0057258E">
              <w:rPr>
                <w:bCs/>
                <w:lang w:val="ky-KG"/>
              </w:rPr>
              <w:t>Международной научно-практической конференции с докладом на тему: “Факторы, влияющие на изменение климата в городских условиях: фитопатогены”</w:t>
            </w:r>
          </w:p>
        </w:tc>
      </w:tr>
      <w:tr w:rsidR="0057258E" w:rsidRPr="002F136A" w:rsidTr="0012696A">
        <w:trPr>
          <w:trHeight w:val="633"/>
        </w:trPr>
        <w:tc>
          <w:tcPr>
            <w:tcW w:w="1842" w:type="dxa"/>
            <w:gridSpan w:val="3"/>
            <w:shd w:val="clear" w:color="auto" w:fill="auto"/>
            <w:noWrap/>
          </w:tcPr>
          <w:p w:rsidR="0057258E" w:rsidRPr="002F136A" w:rsidRDefault="002F136A" w:rsidP="0057258E">
            <w:pPr>
              <w:ind w:right="-19"/>
              <w:jc w:val="both"/>
              <w:rPr>
                <w:lang w:val="ky-KG"/>
              </w:rPr>
            </w:pPr>
            <w:r w:rsidRPr="002F136A">
              <w:rPr>
                <w:bCs/>
                <w:lang w:val="ky-KG"/>
              </w:rPr>
              <w:t>18-19 апреля 2024г.</w:t>
            </w:r>
          </w:p>
        </w:tc>
        <w:tc>
          <w:tcPr>
            <w:tcW w:w="8648" w:type="dxa"/>
            <w:gridSpan w:val="7"/>
            <w:shd w:val="clear" w:color="auto" w:fill="auto"/>
          </w:tcPr>
          <w:p w:rsidR="0057258E" w:rsidRPr="002F136A" w:rsidRDefault="002F136A" w:rsidP="002F136A">
            <w:pPr>
              <w:spacing w:line="276" w:lineRule="auto"/>
              <w:ind w:right="200"/>
              <w:jc w:val="both"/>
              <w:rPr>
                <w:bCs/>
                <w:lang w:val="ky-KG"/>
              </w:rPr>
            </w:pPr>
            <w:r w:rsidRPr="002F136A">
              <w:rPr>
                <w:bCs/>
                <w:lang w:val="ky-KG"/>
              </w:rPr>
              <w:t>К.Б. Кошуева прошла тренинг по подготовке и эффективному написанию проектных заявок для программы</w:t>
            </w:r>
            <w:r>
              <w:rPr>
                <w:bCs/>
                <w:lang w:val="ky-KG"/>
              </w:rPr>
              <w:t xml:space="preserve"> </w:t>
            </w:r>
            <w:proofErr w:type="spellStart"/>
            <w:r w:rsidR="00385E2E">
              <w:rPr>
                <w:bCs/>
                <w:lang w:val="en-US"/>
              </w:rPr>
              <w:t>E</w:t>
            </w:r>
            <w:r>
              <w:rPr>
                <w:bCs/>
                <w:lang w:val="en-US"/>
              </w:rPr>
              <w:t>r</w:t>
            </w:r>
            <w:proofErr w:type="spellEnd"/>
            <w:r w:rsidRPr="002F136A">
              <w:rPr>
                <w:bCs/>
                <w:lang w:val="ky-KG"/>
              </w:rPr>
              <w:t xml:space="preserve">asmus+, в течение 24 часов. </w:t>
            </w:r>
          </w:p>
        </w:tc>
      </w:tr>
      <w:tr w:rsidR="002F136A" w:rsidRPr="002F136A" w:rsidTr="0012696A">
        <w:trPr>
          <w:trHeight w:val="633"/>
        </w:trPr>
        <w:tc>
          <w:tcPr>
            <w:tcW w:w="1842" w:type="dxa"/>
            <w:gridSpan w:val="3"/>
            <w:shd w:val="clear" w:color="auto" w:fill="auto"/>
            <w:noWrap/>
          </w:tcPr>
          <w:p w:rsidR="002F136A" w:rsidRPr="002F136A" w:rsidRDefault="002F136A" w:rsidP="0057258E">
            <w:pPr>
              <w:ind w:right="-19"/>
              <w:jc w:val="both"/>
              <w:rPr>
                <w:lang w:val="ky-KG"/>
              </w:rPr>
            </w:pPr>
            <w:r w:rsidRPr="002F136A">
              <w:rPr>
                <w:bCs/>
                <w:lang w:val="ky-KG"/>
              </w:rPr>
              <w:t>26.02.2024-ж</w:t>
            </w:r>
          </w:p>
        </w:tc>
        <w:tc>
          <w:tcPr>
            <w:tcW w:w="8648" w:type="dxa"/>
            <w:gridSpan w:val="7"/>
            <w:shd w:val="clear" w:color="auto" w:fill="auto"/>
          </w:tcPr>
          <w:p w:rsidR="002F136A" w:rsidRPr="002F136A" w:rsidRDefault="002F136A" w:rsidP="002F136A">
            <w:pPr>
              <w:spacing w:line="276" w:lineRule="auto"/>
              <w:ind w:right="200"/>
              <w:jc w:val="both"/>
              <w:rPr>
                <w:bCs/>
                <w:lang w:val="ky-KG"/>
              </w:rPr>
            </w:pPr>
            <w:r w:rsidRPr="002F136A">
              <w:rPr>
                <w:bCs/>
                <w:lang w:val="ky-KG"/>
              </w:rPr>
              <w:t xml:space="preserve">"В рамках празднования юбилея КНУ им. Ж.Баласагына и в соответствии со приоритетными задачами зеленой экономики успешно прошел онлайн-тренинг по кафедре Зоологии, физиологии человека и животных на тему: Фауна Кыргызстана” (36 ч.) </w:t>
            </w:r>
          </w:p>
        </w:tc>
      </w:tr>
      <w:tr w:rsidR="002F136A" w:rsidRPr="002F136A" w:rsidTr="0012696A">
        <w:trPr>
          <w:trHeight w:val="633"/>
        </w:trPr>
        <w:tc>
          <w:tcPr>
            <w:tcW w:w="1842" w:type="dxa"/>
            <w:gridSpan w:val="3"/>
            <w:shd w:val="clear" w:color="auto" w:fill="auto"/>
            <w:noWrap/>
          </w:tcPr>
          <w:p w:rsidR="002F136A" w:rsidRPr="002F136A" w:rsidRDefault="002F136A" w:rsidP="0057258E">
            <w:pPr>
              <w:ind w:right="-19"/>
              <w:jc w:val="both"/>
              <w:rPr>
                <w:bCs/>
                <w:lang w:val="ky-KG"/>
              </w:rPr>
            </w:pPr>
          </w:p>
        </w:tc>
        <w:tc>
          <w:tcPr>
            <w:tcW w:w="8648" w:type="dxa"/>
            <w:gridSpan w:val="7"/>
            <w:shd w:val="clear" w:color="auto" w:fill="auto"/>
          </w:tcPr>
          <w:p w:rsidR="002F136A" w:rsidRPr="002F136A" w:rsidRDefault="002F136A" w:rsidP="002F136A">
            <w:pPr>
              <w:spacing w:line="276" w:lineRule="auto"/>
              <w:ind w:right="200"/>
              <w:jc w:val="both"/>
              <w:rPr>
                <w:bCs/>
                <w:lang w:val="ky-KG"/>
              </w:rPr>
            </w:pPr>
          </w:p>
        </w:tc>
      </w:tr>
      <w:tr w:rsidR="00D843E0" w:rsidRPr="0001506B" w:rsidTr="0012696A">
        <w:trPr>
          <w:trHeight w:val="331"/>
        </w:trPr>
        <w:tc>
          <w:tcPr>
            <w:tcW w:w="10490" w:type="dxa"/>
            <w:gridSpan w:val="10"/>
            <w:shd w:val="clear" w:color="auto" w:fill="A6A6A6"/>
            <w:noWrap/>
            <w:vAlign w:val="bottom"/>
          </w:tcPr>
          <w:p w:rsidR="00D843E0" w:rsidRPr="0001506B" w:rsidRDefault="00D843E0" w:rsidP="0012696A">
            <w:pPr>
              <w:rPr>
                <w:color w:val="003366"/>
                <w:u w:val="single"/>
              </w:rPr>
            </w:pPr>
          </w:p>
          <w:p w:rsidR="00D843E0" w:rsidRPr="0001506B" w:rsidRDefault="00D843E0" w:rsidP="0012696A">
            <w:pPr>
              <w:jc w:val="center"/>
              <w:rPr>
                <w:b/>
                <w:caps/>
                <w:color w:val="000080"/>
              </w:rPr>
            </w:pPr>
            <w:r w:rsidRPr="0001506B">
              <w:rPr>
                <w:b/>
                <w:caps/>
                <w:color w:val="002060"/>
              </w:rPr>
              <w:t>Опыт работы</w:t>
            </w:r>
          </w:p>
        </w:tc>
      </w:tr>
      <w:tr w:rsidR="00D843E0" w:rsidRPr="0001506B" w:rsidTr="0012696A">
        <w:trPr>
          <w:trHeight w:val="613"/>
        </w:trPr>
        <w:tc>
          <w:tcPr>
            <w:tcW w:w="10490" w:type="dxa"/>
            <w:gridSpan w:val="10"/>
            <w:shd w:val="clear" w:color="auto" w:fill="auto"/>
            <w:vAlign w:val="bottom"/>
          </w:tcPr>
          <w:p w:rsidR="000B6BA3" w:rsidRDefault="000B6BA3" w:rsidP="000B6BA3">
            <w:pPr>
              <w:pStyle w:val="a5"/>
              <w:numPr>
                <w:ilvl w:val="0"/>
                <w:numId w:val="7"/>
              </w:numPr>
              <w:ind w:left="488"/>
              <w:jc w:val="both"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1998-2003 гг. студент  ОшГУ;</w:t>
            </w:r>
          </w:p>
          <w:p w:rsidR="000B6BA3" w:rsidRDefault="000B6BA3" w:rsidP="000B6BA3">
            <w:pPr>
              <w:pStyle w:val="a5"/>
              <w:numPr>
                <w:ilvl w:val="0"/>
                <w:numId w:val="7"/>
              </w:numPr>
              <w:ind w:left="488"/>
              <w:jc w:val="both"/>
              <w:rPr>
                <w:bCs/>
              </w:rPr>
            </w:pPr>
            <w:r>
              <w:rPr>
                <w:bCs/>
                <w:lang w:val="ky-KG"/>
              </w:rPr>
              <w:t>2003-2025</w:t>
            </w:r>
            <w:r w:rsidRPr="0001506B">
              <w:rPr>
                <w:bCs/>
              </w:rPr>
              <w:t xml:space="preserve"> г</w:t>
            </w:r>
            <w:r>
              <w:rPr>
                <w:bCs/>
                <w:lang w:val="ky-KG"/>
              </w:rPr>
              <w:t>г.</w:t>
            </w:r>
            <w:r w:rsidRPr="0001506B">
              <w:rPr>
                <w:bCs/>
              </w:rPr>
              <w:t xml:space="preserve"> </w:t>
            </w:r>
            <w:r>
              <w:rPr>
                <w:bCs/>
                <w:lang w:val="ky-KG"/>
              </w:rPr>
              <w:t>работает старший преподователем</w:t>
            </w:r>
            <w:r w:rsidRPr="0001506B">
              <w:rPr>
                <w:bCs/>
              </w:rPr>
              <w:t xml:space="preserve"> </w:t>
            </w:r>
            <w:r>
              <w:rPr>
                <w:bCs/>
                <w:lang w:val="ky-KG"/>
              </w:rPr>
              <w:t xml:space="preserve">на </w:t>
            </w:r>
            <w:r>
              <w:rPr>
                <w:bCs/>
              </w:rPr>
              <w:t>кафедре</w:t>
            </w:r>
            <w:r w:rsidRPr="0001506B">
              <w:rPr>
                <w:bCs/>
              </w:rPr>
              <w:t xml:space="preserve"> </w:t>
            </w:r>
            <w:r>
              <w:rPr>
                <w:bCs/>
                <w:lang w:val="ky-KG"/>
              </w:rPr>
              <w:t>“</w:t>
            </w:r>
            <w:r>
              <w:rPr>
                <w:bCs/>
              </w:rPr>
              <w:t>Биологии, химии и природопользования</w:t>
            </w:r>
            <w:r w:rsidRPr="0001506B">
              <w:rPr>
                <w:bCs/>
              </w:rPr>
              <w:t xml:space="preserve"> О</w:t>
            </w:r>
            <w:r>
              <w:rPr>
                <w:bCs/>
                <w:lang w:val="ky-KG"/>
              </w:rPr>
              <w:t>ш</w:t>
            </w:r>
            <w:r w:rsidRPr="0001506B">
              <w:rPr>
                <w:bCs/>
              </w:rPr>
              <w:t>ГП</w:t>
            </w:r>
            <w:r>
              <w:rPr>
                <w:bCs/>
                <w:lang w:val="ky-KG"/>
              </w:rPr>
              <w:t>У</w:t>
            </w:r>
            <w:r w:rsidRPr="0001506B">
              <w:rPr>
                <w:bCs/>
              </w:rPr>
              <w:t xml:space="preserve">; </w:t>
            </w:r>
          </w:p>
          <w:p w:rsidR="000B6BA3" w:rsidRDefault="000B6BA3" w:rsidP="000B6BA3">
            <w:pPr>
              <w:pStyle w:val="a5"/>
              <w:numPr>
                <w:ilvl w:val="0"/>
                <w:numId w:val="7"/>
              </w:numPr>
              <w:ind w:left="488"/>
              <w:jc w:val="both"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2016 г. магистр ОшГУ;</w:t>
            </w:r>
          </w:p>
          <w:p w:rsidR="000B6BA3" w:rsidRDefault="000B6BA3" w:rsidP="000B6BA3">
            <w:pPr>
              <w:pStyle w:val="a5"/>
              <w:numPr>
                <w:ilvl w:val="0"/>
                <w:numId w:val="7"/>
              </w:numPr>
              <w:ind w:left="488"/>
              <w:jc w:val="both"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2023 г. аспирант ОшГУ;</w:t>
            </w:r>
          </w:p>
          <w:p w:rsidR="00D843E0" w:rsidRPr="0001506B" w:rsidRDefault="000B6BA3" w:rsidP="000B6BA3">
            <w:pPr>
              <w:pStyle w:val="a3"/>
              <w:numPr>
                <w:ilvl w:val="1"/>
                <w:numId w:val="7"/>
              </w:numPr>
              <w:ind w:left="488"/>
              <w:jc w:val="both"/>
            </w:pPr>
            <w:r>
              <w:rPr>
                <w:bCs/>
                <w:lang w:val="ky-KG"/>
              </w:rPr>
              <w:t>2023-2025 гг. научный сотрудник НИИ МБП ЮО НАН КР</w:t>
            </w:r>
          </w:p>
        </w:tc>
      </w:tr>
      <w:tr w:rsidR="00D843E0" w:rsidRPr="0001506B" w:rsidTr="0012696A">
        <w:trPr>
          <w:trHeight w:val="316"/>
        </w:trPr>
        <w:tc>
          <w:tcPr>
            <w:tcW w:w="10490" w:type="dxa"/>
            <w:gridSpan w:val="10"/>
            <w:shd w:val="clear" w:color="auto" w:fill="A6A6A6"/>
            <w:vAlign w:val="bottom"/>
          </w:tcPr>
          <w:p w:rsidR="00D843E0" w:rsidRPr="0001506B" w:rsidRDefault="00D843E0" w:rsidP="0012696A">
            <w:pPr>
              <w:jc w:val="center"/>
              <w:rPr>
                <w:b/>
                <w:caps/>
                <w:color w:val="002060"/>
              </w:rPr>
            </w:pPr>
            <w:r w:rsidRPr="0001506B">
              <w:rPr>
                <w:b/>
                <w:caps/>
                <w:color w:val="002060"/>
              </w:rPr>
              <w:t>Знание языков: указать компетенции по шкале от 1 до 5 (1 – отличное знание, 5 – знание базовых основ)</w:t>
            </w:r>
          </w:p>
        </w:tc>
      </w:tr>
      <w:tr w:rsidR="00D843E0" w:rsidRPr="0001506B" w:rsidTr="0012696A">
        <w:trPr>
          <w:trHeight w:val="316"/>
        </w:trPr>
        <w:tc>
          <w:tcPr>
            <w:tcW w:w="2268" w:type="dxa"/>
            <w:gridSpan w:val="4"/>
            <w:shd w:val="clear" w:color="auto" w:fill="auto"/>
            <w:noWrap/>
            <w:vAlign w:val="bottom"/>
          </w:tcPr>
          <w:p w:rsidR="00D843E0" w:rsidRPr="0001506B" w:rsidRDefault="00D843E0" w:rsidP="0012696A">
            <w:pPr>
              <w:rPr>
                <w:b/>
              </w:rPr>
            </w:pPr>
            <w:proofErr w:type="spellStart"/>
            <w:proofErr w:type="gramStart"/>
            <w:r w:rsidRPr="0001506B">
              <w:rPr>
                <w:b/>
              </w:rPr>
              <w:t>Language</w:t>
            </w:r>
            <w:proofErr w:type="spellEnd"/>
            <w:r w:rsidRPr="0001506B">
              <w:rPr>
                <w:b/>
              </w:rPr>
              <w:t xml:space="preserve">  (</w:t>
            </w:r>
            <w:proofErr w:type="gramEnd"/>
            <w:r w:rsidRPr="0001506B">
              <w:rPr>
                <w:b/>
              </w:rPr>
              <w:t>Язык)</w:t>
            </w:r>
          </w:p>
          <w:p w:rsidR="00D843E0" w:rsidRPr="0001506B" w:rsidRDefault="00D843E0" w:rsidP="0012696A">
            <w:pPr>
              <w:rPr>
                <w:b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D843E0" w:rsidRPr="0001506B" w:rsidRDefault="00D843E0" w:rsidP="0012696A">
            <w:pPr>
              <w:rPr>
                <w:b/>
              </w:rPr>
            </w:pPr>
            <w:proofErr w:type="spellStart"/>
            <w:r w:rsidRPr="0001506B">
              <w:rPr>
                <w:b/>
              </w:rPr>
              <w:t>Reading</w:t>
            </w:r>
            <w:proofErr w:type="spellEnd"/>
          </w:p>
          <w:p w:rsidR="00D843E0" w:rsidRPr="0001506B" w:rsidRDefault="00D843E0" w:rsidP="0012696A">
            <w:pPr>
              <w:rPr>
                <w:b/>
              </w:rPr>
            </w:pPr>
            <w:r w:rsidRPr="0001506B">
              <w:rPr>
                <w:b/>
              </w:rPr>
              <w:t xml:space="preserve"> (Чтение)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bottom"/>
          </w:tcPr>
          <w:p w:rsidR="00D843E0" w:rsidRPr="0001506B" w:rsidRDefault="00D843E0" w:rsidP="0012696A">
            <w:pPr>
              <w:rPr>
                <w:b/>
              </w:rPr>
            </w:pPr>
            <w:proofErr w:type="spellStart"/>
            <w:r w:rsidRPr="0001506B">
              <w:rPr>
                <w:b/>
              </w:rPr>
              <w:t>Speaking</w:t>
            </w:r>
            <w:proofErr w:type="spellEnd"/>
            <w:r w:rsidRPr="0001506B">
              <w:rPr>
                <w:b/>
              </w:rPr>
              <w:t xml:space="preserve"> (Разговорный)</w:t>
            </w:r>
          </w:p>
        </w:tc>
        <w:tc>
          <w:tcPr>
            <w:tcW w:w="2836" w:type="dxa"/>
            <w:gridSpan w:val="2"/>
            <w:shd w:val="clear" w:color="auto" w:fill="auto"/>
            <w:noWrap/>
            <w:vAlign w:val="bottom"/>
          </w:tcPr>
          <w:p w:rsidR="00D843E0" w:rsidRPr="0001506B" w:rsidRDefault="00D843E0" w:rsidP="0012696A">
            <w:pPr>
              <w:rPr>
                <w:b/>
              </w:rPr>
            </w:pPr>
            <w:proofErr w:type="spellStart"/>
            <w:r w:rsidRPr="0001506B">
              <w:rPr>
                <w:b/>
              </w:rPr>
              <w:t>Writing</w:t>
            </w:r>
            <w:proofErr w:type="spellEnd"/>
            <w:r w:rsidRPr="0001506B">
              <w:rPr>
                <w:b/>
              </w:rPr>
              <w:t xml:space="preserve"> (Письмо)</w:t>
            </w:r>
          </w:p>
        </w:tc>
      </w:tr>
      <w:tr w:rsidR="00D843E0" w:rsidRPr="0001506B" w:rsidTr="0012696A">
        <w:trPr>
          <w:trHeight w:val="316"/>
        </w:trPr>
        <w:tc>
          <w:tcPr>
            <w:tcW w:w="2268" w:type="dxa"/>
            <w:gridSpan w:val="4"/>
            <w:shd w:val="clear" w:color="auto" w:fill="auto"/>
            <w:noWrap/>
            <w:vAlign w:val="bottom"/>
          </w:tcPr>
          <w:p w:rsidR="00D843E0" w:rsidRPr="0001506B" w:rsidRDefault="00D843E0" w:rsidP="0012696A">
            <w:r w:rsidRPr="0001506B">
              <w:t xml:space="preserve">Кыргызский 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D843E0" w:rsidRPr="0001506B" w:rsidRDefault="00D843E0" w:rsidP="0012696A">
            <w:pPr>
              <w:rPr>
                <w:lang w:val="ky-KG"/>
              </w:rPr>
            </w:pPr>
            <w:r w:rsidRPr="0001506B">
              <w:rPr>
                <w:lang w:val="ky-KG"/>
              </w:rPr>
              <w:t>5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bottom"/>
          </w:tcPr>
          <w:p w:rsidR="00D843E0" w:rsidRPr="0001506B" w:rsidRDefault="00D843E0" w:rsidP="0012696A">
            <w:pPr>
              <w:rPr>
                <w:lang w:val="ky-KG"/>
              </w:rPr>
            </w:pPr>
            <w:r w:rsidRPr="0001506B">
              <w:rPr>
                <w:lang w:val="ky-KG"/>
              </w:rPr>
              <w:t>5</w:t>
            </w:r>
          </w:p>
        </w:tc>
        <w:tc>
          <w:tcPr>
            <w:tcW w:w="2836" w:type="dxa"/>
            <w:gridSpan w:val="2"/>
            <w:shd w:val="clear" w:color="auto" w:fill="auto"/>
            <w:noWrap/>
            <w:vAlign w:val="bottom"/>
          </w:tcPr>
          <w:p w:rsidR="00D843E0" w:rsidRPr="0001506B" w:rsidRDefault="00D843E0" w:rsidP="0012696A">
            <w:pPr>
              <w:rPr>
                <w:lang w:val="ky-KG"/>
              </w:rPr>
            </w:pPr>
            <w:r w:rsidRPr="0001506B">
              <w:rPr>
                <w:lang w:val="ky-KG"/>
              </w:rPr>
              <w:t>5</w:t>
            </w:r>
          </w:p>
        </w:tc>
      </w:tr>
      <w:tr w:rsidR="00D843E0" w:rsidRPr="0001506B" w:rsidTr="0012696A">
        <w:trPr>
          <w:trHeight w:val="316"/>
        </w:trPr>
        <w:tc>
          <w:tcPr>
            <w:tcW w:w="2268" w:type="dxa"/>
            <w:gridSpan w:val="4"/>
            <w:shd w:val="clear" w:color="auto" w:fill="auto"/>
            <w:noWrap/>
            <w:vAlign w:val="bottom"/>
          </w:tcPr>
          <w:p w:rsidR="00D843E0" w:rsidRPr="0001506B" w:rsidRDefault="00D843E0" w:rsidP="0012696A">
            <w:r w:rsidRPr="0001506B">
              <w:t xml:space="preserve">Русский 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D843E0" w:rsidRPr="0001506B" w:rsidRDefault="00D843E0" w:rsidP="0012696A">
            <w:r w:rsidRPr="0001506B">
              <w:t>5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bottom"/>
          </w:tcPr>
          <w:p w:rsidR="00D843E0" w:rsidRPr="0001506B" w:rsidRDefault="00D843E0" w:rsidP="0012696A">
            <w:r w:rsidRPr="0001506B">
              <w:t>4</w:t>
            </w:r>
          </w:p>
        </w:tc>
        <w:tc>
          <w:tcPr>
            <w:tcW w:w="2836" w:type="dxa"/>
            <w:gridSpan w:val="2"/>
            <w:shd w:val="clear" w:color="auto" w:fill="auto"/>
            <w:noWrap/>
            <w:vAlign w:val="bottom"/>
          </w:tcPr>
          <w:p w:rsidR="00D843E0" w:rsidRPr="0001506B" w:rsidRDefault="000B6BA3" w:rsidP="0012696A">
            <w:r>
              <w:t>4</w:t>
            </w:r>
          </w:p>
        </w:tc>
      </w:tr>
      <w:tr w:rsidR="00D843E0" w:rsidRPr="0001506B" w:rsidTr="0012696A">
        <w:trPr>
          <w:trHeight w:val="316"/>
        </w:trPr>
        <w:tc>
          <w:tcPr>
            <w:tcW w:w="2268" w:type="dxa"/>
            <w:gridSpan w:val="4"/>
            <w:shd w:val="clear" w:color="auto" w:fill="auto"/>
            <w:noWrap/>
            <w:vAlign w:val="bottom"/>
          </w:tcPr>
          <w:p w:rsidR="00D843E0" w:rsidRPr="0001506B" w:rsidRDefault="00D843E0" w:rsidP="0012696A">
            <w:r w:rsidRPr="0001506B">
              <w:t xml:space="preserve">Английский 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D843E0" w:rsidRPr="0001506B" w:rsidRDefault="00D843E0" w:rsidP="0012696A">
            <w:r w:rsidRPr="0001506B">
              <w:t>3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bottom"/>
          </w:tcPr>
          <w:p w:rsidR="00D843E0" w:rsidRPr="0001506B" w:rsidRDefault="00D843E0" w:rsidP="0012696A">
            <w:r w:rsidRPr="0001506B">
              <w:t>3</w:t>
            </w:r>
          </w:p>
        </w:tc>
        <w:tc>
          <w:tcPr>
            <w:tcW w:w="2836" w:type="dxa"/>
            <w:gridSpan w:val="2"/>
            <w:shd w:val="clear" w:color="auto" w:fill="auto"/>
            <w:noWrap/>
            <w:vAlign w:val="bottom"/>
          </w:tcPr>
          <w:p w:rsidR="00D843E0" w:rsidRPr="0001506B" w:rsidRDefault="00D843E0" w:rsidP="0012696A">
            <w:r w:rsidRPr="0001506B">
              <w:t>3</w:t>
            </w:r>
          </w:p>
        </w:tc>
      </w:tr>
      <w:tr w:rsidR="00D843E0" w:rsidRPr="0001506B" w:rsidTr="0012696A">
        <w:trPr>
          <w:trHeight w:val="316"/>
        </w:trPr>
        <w:tc>
          <w:tcPr>
            <w:tcW w:w="10490" w:type="dxa"/>
            <w:gridSpan w:val="10"/>
            <w:shd w:val="clear" w:color="auto" w:fill="A6A6A6"/>
            <w:noWrap/>
            <w:vAlign w:val="bottom"/>
          </w:tcPr>
          <w:p w:rsidR="00D843E0" w:rsidRPr="0001506B" w:rsidRDefault="00D843E0" w:rsidP="0012696A">
            <w:pPr>
              <w:jc w:val="center"/>
              <w:rPr>
                <w:b/>
                <w:caps/>
                <w:color w:val="002060"/>
              </w:rPr>
            </w:pPr>
            <w:r w:rsidRPr="0001506B">
              <w:rPr>
                <w:b/>
                <w:caps/>
                <w:color w:val="002060"/>
              </w:rPr>
              <w:t>Дополнительная информация</w:t>
            </w:r>
          </w:p>
        </w:tc>
      </w:tr>
      <w:tr w:rsidR="00D843E0" w:rsidRPr="0001506B" w:rsidTr="0012696A">
        <w:trPr>
          <w:trHeight w:val="316"/>
        </w:trPr>
        <w:tc>
          <w:tcPr>
            <w:tcW w:w="10490" w:type="dxa"/>
            <w:gridSpan w:val="10"/>
            <w:shd w:val="clear" w:color="auto" w:fill="auto"/>
            <w:noWrap/>
            <w:vAlign w:val="bottom"/>
          </w:tcPr>
          <w:p w:rsidR="00D843E0" w:rsidRPr="0001506B" w:rsidRDefault="00D843E0" w:rsidP="0012696A">
            <w:pPr>
              <w:rPr>
                <w:b/>
              </w:rPr>
            </w:pPr>
            <w:r w:rsidRPr="0001506B">
              <w:rPr>
                <w:b/>
              </w:rPr>
              <w:t xml:space="preserve">Личные </w:t>
            </w:r>
            <w:r w:rsidRPr="0001506B">
              <w:rPr>
                <w:b/>
                <w:lang w:val="ky-KG"/>
              </w:rPr>
              <w:t xml:space="preserve">данные и </w:t>
            </w:r>
            <w:r w:rsidRPr="0001506B">
              <w:rPr>
                <w:b/>
              </w:rPr>
              <w:t xml:space="preserve">навыки </w:t>
            </w:r>
          </w:p>
        </w:tc>
      </w:tr>
      <w:tr w:rsidR="00D843E0" w:rsidRPr="003D037D" w:rsidTr="0012696A">
        <w:trPr>
          <w:trHeight w:val="256"/>
        </w:trPr>
        <w:tc>
          <w:tcPr>
            <w:tcW w:w="10490" w:type="dxa"/>
            <w:gridSpan w:val="10"/>
            <w:shd w:val="clear" w:color="auto" w:fill="auto"/>
            <w:noWrap/>
            <w:vAlign w:val="bottom"/>
          </w:tcPr>
          <w:p w:rsidR="003D037D" w:rsidRDefault="003D037D" w:rsidP="003D037D">
            <w:pPr>
              <w:pStyle w:val="a3"/>
              <w:numPr>
                <w:ilvl w:val="3"/>
                <w:numId w:val="9"/>
              </w:numPr>
              <w:tabs>
                <w:tab w:val="left" w:pos="284"/>
              </w:tabs>
              <w:ind w:left="0" w:firstLine="0"/>
              <w:jc w:val="both"/>
              <w:rPr>
                <w:rStyle w:val="a6"/>
              </w:rPr>
            </w:pPr>
            <w:r w:rsidRPr="00DD365B">
              <w:rPr>
                <w:b/>
                <w:bCs/>
                <w:lang w:val="ky-KG"/>
              </w:rPr>
              <w:t>Кошуева К.Б.,</w:t>
            </w:r>
            <w:r w:rsidRPr="00DD365B">
              <w:rPr>
                <w:lang w:val="ky-KG"/>
              </w:rPr>
              <w:t xml:space="preserve"> Жумабаева Т.Т // Оценка состояний плодородности почв тепличного хозяйства (на примере муниципального предприятия по благоустройству и озеленению города Ош Кыргызской Республики) // </w:t>
            </w:r>
            <w:r w:rsidRPr="00DD365B">
              <w:t xml:space="preserve">Бюллетень науки и практики / </w:t>
            </w:r>
            <w:r w:rsidRPr="00DD365B">
              <w:rPr>
                <w:lang w:val="en-US"/>
              </w:rPr>
              <w:t>Bulletin</w:t>
            </w:r>
            <w:r w:rsidRPr="00DD365B">
              <w:t xml:space="preserve"> </w:t>
            </w:r>
            <w:r w:rsidRPr="00DD365B">
              <w:rPr>
                <w:lang w:val="en-US"/>
              </w:rPr>
              <w:t>of</w:t>
            </w:r>
            <w:r w:rsidRPr="00DD365B">
              <w:t xml:space="preserve"> </w:t>
            </w:r>
            <w:r w:rsidRPr="00DD365B">
              <w:rPr>
                <w:lang w:val="en-US"/>
              </w:rPr>
              <w:t>Science</w:t>
            </w:r>
            <w:r w:rsidRPr="00DD365B">
              <w:t xml:space="preserve"> </w:t>
            </w:r>
            <w:r w:rsidRPr="00DD365B">
              <w:rPr>
                <w:lang w:val="en-US"/>
              </w:rPr>
              <w:t>and</w:t>
            </w:r>
            <w:r w:rsidRPr="00DD365B">
              <w:t xml:space="preserve"> </w:t>
            </w:r>
            <w:r w:rsidRPr="00DD365B">
              <w:rPr>
                <w:lang w:val="en-US"/>
              </w:rPr>
              <w:t>Practice</w:t>
            </w:r>
            <w:r w:rsidRPr="00DD365B">
              <w:t xml:space="preserve"> </w:t>
            </w:r>
            <w:r w:rsidRPr="00DD365B">
              <w:rPr>
                <w:lang w:val="en-US"/>
              </w:rPr>
              <w:t>https</w:t>
            </w:r>
            <w:r w:rsidRPr="00DD365B">
              <w:t>://</w:t>
            </w:r>
            <w:r w:rsidRPr="00DD365B">
              <w:rPr>
                <w:lang w:val="en-US"/>
              </w:rPr>
              <w:t>www</w:t>
            </w:r>
            <w:r w:rsidRPr="00DD365B">
              <w:t>.</w:t>
            </w:r>
            <w:proofErr w:type="spellStart"/>
            <w:r w:rsidRPr="00DD365B">
              <w:rPr>
                <w:lang w:val="en-US"/>
              </w:rPr>
              <w:t>bulletennauki</w:t>
            </w:r>
            <w:proofErr w:type="spellEnd"/>
            <w:r w:rsidRPr="00DD365B">
              <w:t>.</w:t>
            </w:r>
            <w:proofErr w:type="spellStart"/>
            <w:r w:rsidRPr="00DD365B">
              <w:rPr>
                <w:lang w:val="en-US"/>
              </w:rPr>
              <w:t>ru</w:t>
            </w:r>
            <w:proofErr w:type="spellEnd"/>
            <w:r w:rsidRPr="00DD365B">
              <w:t xml:space="preserve"> Т. 9. №11. 2023 </w:t>
            </w:r>
            <w:hyperlink r:id="rId6" w:history="1">
              <w:r w:rsidRPr="00DD365B">
                <w:rPr>
                  <w:rStyle w:val="a6"/>
                  <w:lang w:val="en-US"/>
                </w:rPr>
                <w:t>https</w:t>
              </w:r>
              <w:r w:rsidRPr="00DD365B">
                <w:rPr>
                  <w:rStyle w:val="a6"/>
                </w:rPr>
                <w:t>://</w:t>
              </w:r>
              <w:proofErr w:type="spellStart"/>
              <w:r w:rsidRPr="00DD365B">
                <w:rPr>
                  <w:rStyle w:val="a6"/>
                  <w:lang w:val="en-US"/>
                </w:rPr>
                <w:t>doi</w:t>
              </w:r>
              <w:proofErr w:type="spellEnd"/>
              <w:r w:rsidRPr="00DD365B">
                <w:rPr>
                  <w:rStyle w:val="a6"/>
                </w:rPr>
                <w:t>.</w:t>
              </w:r>
              <w:r w:rsidRPr="00DD365B">
                <w:rPr>
                  <w:rStyle w:val="a6"/>
                  <w:lang w:val="en-US"/>
                </w:rPr>
                <w:t>org</w:t>
              </w:r>
              <w:r w:rsidRPr="00DD365B">
                <w:rPr>
                  <w:rStyle w:val="a6"/>
                </w:rPr>
                <w:t>/10.33619/2414-2948/96</w:t>
              </w:r>
            </w:hyperlink>
          </w:p>
          <w:p w:rsidR="003D037D" w:rsidRPr="00DD365B" w:rsidRDefault="003D037D" w:rsidP="003D037D">
            <w:pPr>
              <w:pStyle w:val="a3"/>
              <w:tabs>
                <w:tab w:val="left" w:pos="284"/>
              </w:tabs>
              <w:ind w:left="0"/>
              <w:jc w:val="both"/>
              <w:rPr>
                <w:rStyle w:val="a6"/>
              </w:rPr>
            </w:pPr>
          </w:p>
          <w:p w:rsidR="003D037D" w:rsidRPr="00DD365B" w:rsidRDefault="003D037D" w:rsidP="003D037D">
            <w:pPr>
              <w:pStyle w:val="a3"/>
              <w:numPr>
                <w:ilvl w:val="3"/>
                <w:numId w:val="9"/>
              </w:numPr>
              <w:tabs>
                <w:tab w:val="left" w:pos="284"/>
              </w:tabs>
              <w:ind w:left="0" w:firstLine="0"/>
              <w:jc w:val="both"/>
              <w:rPr>
                <w:rStyle w:val="a6"/>
                <w:lang w:val="ky-KG"/>
              </w:rPr>
            </w:pPr>
            <w:r w:rsidRPr="00DD365B">
              <w:rPr>
                <w:b/>
                <w:bCs/>
                <w:lang w:val="ky-KG"/>
              </w:rPr>
              <w:t>Кошуева К.Б.,</w:t>
            </w:r>
            <w:r w:rsidRPr="00DD365B">
              <w:rPr>
                <w:lang w:val="ky-KG"/>
              </w:rPr>
              <w:t xml:space="preserve"> Жумабаева Т.Т</w:t>
            </w:r>
            <w:r w:rsidRPr="00DD365B">
              <w:t xml:space="preserve"> </w:t>
            </w:r>
            <w:r w:rsidRPr="00DD365B">
              <w:rPr>
                <w:lang w:val="ky-KG"/>
              </w:rPr>
              <w:t xml:space="preserve">// </w:t>
            </w:r>
            <w:r w:rsidRPr="00DD365B">
              <w:t>Некоторые вопросы восстановления городской среды (на примере городской службы комбината по благоустройству и зеленому хозяйству города Ош)</w:t>
            </w:r>
            <w:r w:rsidRPr="00DD365B">
              <w:rPr>
                <w:lang w:val="ky-KG"/>
              </w:rPr>
              <w:t xml:space="preserve"> // </w:t>
            </w:r>
            <w:r w:rsidRPr="00DD365B">
              <w:t xml:space="preserve">Бюллетень науки и практики / </w:t>
            </w:r>
            <w:r w:rsidRPr="00DD365B">
              <w:rPr>
                <w:lang w:val="en-US"/>
              </w:rPr>
              <w:t>Bulletin</w:t>
            </w:r>
            <w:r w:rsidRPr="00DD365B">
              <w:t xml:space="preserve"> </w:t>
            </w:r>
            <w:r w:rsidRPr="00DD365B">
              <w:rPr>
                <w:lang w:val="en-US"/>
              </w:rPr>
              <w:t>of</w:t>
            </w:r>
            <w:r w:rsidRPr="00DD365B">
              <w:t xml:space="preserve"> </w:t>
            </w:r>
            <w:r w:rsidRPr="00DD365B">
              <w:rPr>
                <w:lang w:val="en-US"/>
              </w:rPr>
              <w:t>Science</w:t>
            </w:r>
            <w:r w:rsidRPr="00DD365B">
              <w:t xml:space="preserve"> </w:t>
            </w:r>
            <w:r w:rsidRPr="00DD365B">
              <w:rPr>
                <w:lang w:val="en-US"/>
              </w:rPr>
              <w:t>and</w:t>
            </w:r>
            <w:r w:rsidRPr="00DD365B">
              <w:t xml:space="preserve"> </w:t>
            </w:r>
            <w:r w:rsidRPr="00DD365B">
              <w:rPr>
                <w:lang w:val="en-US"/>
              </w:rPr>
              <w:t>Practice</w:t>
            </w:r>
            <w:r w:rsidRPr="00DD365B">
              <w:t xml:space="preserve"> </w:t>
            </w:r>
            <w:r w:rsidRPr="00DD365B">
              <w:rPr>
                <w:lang w:val="en-US"/>
              </w:rPr>
              <w:t>https</w:t>
            </w:r>
            <w:r w:rsidRPr="00DD365B">
              <w:t>://</w:t>
            </w:r>
            <w:r w:rsidRPr="00DD365B">
              <w:rPr>
                <w:lang w:val="en-US"/>
              </w:rPr>
              <w:t>www</w:t>
            </w:r>
            <w:r w:rsidRPr="00DD365B">
              <w:t>.</w:t>
            </w:r>
            <w:proofErr w:type="spellStart"/>
            <w:r w:rsidRPr="00DD365B">
              <w:rPr>
                <w:lang w:val="en-US"/>
              </w:rPr>
              <w:t>bulletennauki</w:t>
            </w:r>
            <w:proofErr w:type="spellEnd"/>
            <w:r w:rsidRPr="00DD365B">
              <w:t>.</w:t>
            </w:r>
            <w:proofErr w:type="spellStart"/>
            <w:r w:rsidRPr="00DD365B">
              <w:rPr>
                <w:lang w:val="en-US"/>
              </w:rPr>
              <w:t>ru</w:t>
            </w:r>
            <w:proofErr w:type="spellEnd"/>
            <w:r w:rsidRPr="00DD365B">
              <w:t xml:space="preserve"> Т. 9. №11. 2023 </w:t>
            </w:r>
            <w:hyperlink r:id="rId7" w:history="1">
              <w:r w:rsidRPr="00DD365B">
                <w:rPr>
                  <w:rStyle w:val="a6"/>
                  <w:lang w:val="en-US"/>
                </w:rPr>
                <w:t>https</w:t>
              </w:r>
              <w:r w:rsidRPr="00DD365B">
                <w:rPr>
                  <w:rStyle w:val="a6"/>
                </w:rPr>
                <w:t>://</w:t>
              </w:r>
              <w:proofErr w:type="spellStart"/>
              <w:r w:rsidRPr="00DD365B">
                <w:rPr>
                  <w:rStyle w:val="a6"/>
                  <w:lang w:val="en-US"/>
                </w:rPr>
                <w:t>doi</w:t>
              </w:r>
              <w:proofErr w:type="spellEnd"/>
              <w:r w:rsidRPr="00DD365B">
                <w:rPr>
                  <w:rStyle w:val="a6"/>
                </w:rPr>
                <w:t>.</w:t>
              </w:r>
              <w:r w:rsidRPr="00DD365B">
                <w:rPr>
                  <w:rStyle w:val="a6"/>
                  <w:lang w:val="en-US"/>
                </w:rPr>
                <w:t>org</w:t>
              </w:r>
              <w:r w:rsidRPr="00DD365B">
                <w:rPr>
                  <w:rStyle w:val="a6"/>
                </w:rPr>
                <w:t>/10.33619/2414-2948/96</w:t>
              </w:r>
            </w:hyperlink>
          </w:p>
          <w:p w:rsidR="003D037D" w:rsidRPr="00DD365B" w:rsidRDefault="003D037D" w:rsidP="003D037D">
            <w:pPr>
              <w:pStyle w:val="a3"/>
              <w:tabs>
                <w:tab w:val="left" w:pos="284"/>
              </w:tabs>
              <w:ind w:left="0"/>
              <w:jc w:val="both"/>
              <w:rPr>
                <w:rStyle w:val="a6"/>
                <w:lang w:val="ky-KG"/>
              </w:rPr>
            </w:pPr>
          </w:p>
          <w:p w:rsidR="003D037D" w:rsidRPr="00DD365B" w:rsidRDefault="003D037D" w:rsidP="003D037D">
            <w:pPr>
              <w:pStyle w:val="a3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rStyle w:val="a6"/>
                <w:color w:val="222222"/>
                <w:shd w:val="clear" w:color="auto" w:fill="FFFFFF"/>
                <w:lang w:val="ky-KG"/>
              </w:rPr>
            </w:pPr>
            <w:r>
              <w:rPr>
                <w:b/>
                <w:bCs/>
                <w:lang w:val="ky-KG"/>
              </w:rPr>
              <w:t>Кошуева К.Б.,</w:t>
            </w:r>
            <w:r>
              <w:rPr>
                <w:lang w:val="ky-KG"/>
              </w:rPr>
              <w:t xml:space="preserve"> Жумабаева Т.Т</w:t>
            </w:r>
            <w:r w:rsidRPr="00A64164">
              <w:rPr>
                <w:color w:val="222222"/>
                <w:shd w:val="clear" w:color="auto" w:fill="FFFFFF"/>
                <w:lang w:val="en-US"/>
              </w:rPr>
              <w:t xml:space="preserve"> </w:t>
            </w:r>
            <w:r>
              <w:rPr>
                <w:color w:val="222222"/>
                <w:shd w:val="clear" w:color="auto" w:fill="FFFFFF"/>
                <w:lang w:val="ky-KG"/>
              </w:rPr>
              <w:t xml:space="preserve">// </w:t>
            </w:r>
            <w:r w:rsidRPr="00A64164">
              <w:rPr>
                <w:color w:val="222222"/>
                <w:shd w:val="clear" w:color="auto" w:fill="FFFFFF"/>
                <w:lang w:val="en-US"/>
              </w:rPr>
              <w:t>Ecological problems of modern cities: searching for the solutions</w:t>
            </w:r>
            <w:r>
              <w:rPr>
                <w:color w:val="222222"/>
                <w:shd w:val="clear" w:color="auto" w:fill="FFFFFF"/>
                <w:lang w:val="ky-KG"/>
              </w:rPr>
              <w:t>.</w:t>
            </w:r>
            <w:r w:rsidRPr="00A64164">
              <w:rPr>
                <w:color w:val="222222"/>
                <w:shd w:val="clear" w:color="auto" w:fill="FFFFFF"/>
                <w:lang w:val="ky-KG"/>
              </w:rPr>
              <w:t xml:space="preserve"> </w:t>
            </w:r>
            <w:r w:rsidRPr="00A64164">
              <w:rPr>
                <w:color w:val="000000"/>
              </w:rPr>
              <w:t>Веб</w:t>
            </w:r>
            <w:r w:rsidRPr="00F24043">
              <w:rPr>
                <w:color w:val="000000"/>
              </w:rPr>
              <w:t>-</w:t>
            </w:r>
            <w:r w:rsidRPr="00A64164">
              <w:rPr>
                <w:color w:val="000000"/>
              </w:rPr>
              <w:t>конференция</w:t>
            </w:r>
            <w:r w:rsidRPr="00F24043">
              <w:rPr>
                <w:color w:val="000000"/>
              </w:rPr>
              <w:t xml:space="preserve"> </w:t>
            </w:r>
            <w:r w:rsidRPr="00A64164">
              <w:rPr>
                <w:color w:val="000000"/>
                <w:lang w:val="en-US"/>
              </w:rPr>
              <w:t>E</w:t>
            </w:r>
            <w:r w:rsidRPr="00F24043">
              <w:rPr>
                <w:color w:val="000000"/>
              </w:rPr>
              <w:t>3</w:t>
            </w:r>
            <w:r w:rsidRPr="00A64164">
              <w:rPr>
                <w:color w:val="000000"/>
                <w:lang w:val="en-US"/>
              </w:rPr>
              <w:t>S</w:t>
            </w:r>
            <w:r w:rsidRPr="00F24043">
              <w:rPr>
                <w:color w:val="000000"/>
              </w:rPr>
              <w:t>.</w:t>
            </w:r>
            <w:r>
              <w:rPr>
                <w:color w:val="000000"/>
                <w:lang w:val="ky-KG"/>
              </w:rPr>
              <w:t xml:space="preserve"> </w:t>
            </w:r>
            <w:r w:rsidRPr="00D736B8">
              <w:rPr>
                <w:lang w:val="ky-KG"/>
              </w:rPr>
              <w:t>(Scopus</w:t>
            </w:r>
            <w:r w:rsidRPr="00D736B8">
              <w:rPr>
                <w:bCs/>
                <w:color w:val="111111"/>
                <w:lang w:val="ky-KG"/>
              </w:rPr>
              <w:t xml:space="preserve">) </w:t>
            </w:r>
            <w:r w:rsidRPr="00D736B8">
              <w:rPr>
                <w:bCs/>
                <w:color w:val="111111"/>
              </w:rPr>
              <w:t>Том</w:t>
            </w:r>
            <w:r w:rsidRPr="00DD365B">
              <w:rPr>
                <w:color w:val="000000"/>
                <w:lang w:val="en-US"/>
              </w:rPr>
              <w:t> </w:t>
            </w:r>
            <w:r w:rsidRPr="00F24043">
              <w:rPr>
                <w:color w:val="000000"/>
              </w:rPr>
              <w:t>537, 2024</w:t>
            </w:r>
            <w:r>
              <w:rPr>
                <w:color w:val="000000"/>
                <w:lang w:val="ky-KG"/>
              </w:rPr>
              <w:t xml:space="preserve">. </w:t>
            </w:r>
            <w:r w:rsidRPr="00A64164">
              <w:rPr>
                <w:color w:val="000000"/>
                <w:shd w:val="clear" w:color="auto" w:fill="FFFFFF"/>
              </w:rPr>
              <w:t>Международная научно-практическая конференция «Устойчивое развитие окружающей среды и сельского хозяйства: зеленые и природоохранные технологии» (УРОС 2024)</w:t>
            </w:r>
            <w:r w:rsidRPr="00A64164">
              <w:rPr>
                <w:color w:val="000000"/>
                <w:lang w:val="ky-KG"/>
              </w:rPr>
              <w:t xml:space="preserve"> № </w:t>
            </w:r>
            <w:r w:rsidRPr="00A64164">
              <w:rPr>
                <w:color w:val="000000"/>
              </w:rPr>
              <w:t>06003</w:t>
            </w:r>
            <w:r w:rsidRPr="00A64164">
              <w:rPr>
                <w:b/>
                <w:bCs/>
                <w:color w:val="666666"/>
              </w:rPr>
              <w:t xml:space="preserve"> Количество страниц</w:t>
            </w:r>
            <w:r w:rsidRPr="00A64164">
              <w:rPr>
                <w:b/>
                <w:bCs/>
                <w:color w:val="666666"/>
                <w:lang w:val="ky-KG"/>
              </w:rPr>
              <w:t xml:space="preserve"> </w:t>
            </w:r>
            <w:r w:rsidRPr="00A64164">
              <w:rPr>
                <w:color w:val="000000"/>
              </w:rPr>
              <w:t>12</w:t>
            </w:r>
            <w:r w:rsidRPr="00A64164">
              <w:rPr>
                <w:b/>
                <w:bCs/>
                <w:color w:val="666666"/>
              </w:rPr>
              <w:t xml:space="preserve"> Раздел</w:t>
            </w:r>
            <w:r w:rsidRPr="00A64164">
              <w:rPr>
                <w:b/>
                <w:bCs/>
                <w:color w:val="666666"/>
                <w:lang w:val="ky-KG"/>
              </w:rPr>
              <w:t xml:space="preserve"> </w:t>
            </w:r>
            <w:r w:rsidRPr="00B03D79">
              <w:rPr>
                <w:color w:val="000000"/>
              </w:rPr>
              <w:t>Экологическое строительство и ландшафтный дизайн</w:t>
            </w:r>
            <w:r>
              <w:rPr>
                <w:color w:val="000000"/>
                <w:shd w:val="clear" w:color="auto" w:fill="FFFFFF"/>
                <w:lang w:val="ky-KG"/>
              </w:rPr>
              <w:t xml:space="preserve">. </w:t>
            </w:r>
            <w:r w:rsidRPr="00A64164">
              <w:rPr>
                <w:color w:val="000000"/>
                <w:shd w:val="clear" w:color="auto" w:fill="FFFFFF"/>
              </w:rPr>
              <w:t>13</w:t>
            </w:r>
            <w:r>
              <w:rPr>
                <w:color w:val="000000"/>
                <w:shd w:val="clear" w:color="auto" w:fill="FFFFFF"/>
                <w:lang w:val="ky-KG"/>
              </w:rPr>
              <w:t>.06.</w:t>
            </w:r>
            <w:r w:rsidRPr="00A64164">
              <w:rPr>
                <w:color w:val="000000"/>
                <w:shd w:val="clear" w:color="auto" w:fill="FFFFFF"/>
              </w:rPr>
              <w:t>2024г.</w:t>
            </w:r>
            <w:r w:rsidRPr="00A64164">
              <w:t xml:space="preserve"> </w:t>
            </w:r>
            <w:hyperlink r:id="rId8" w:history="1">
              <w:r w:rsidRPr="008D075A">
                <w:rPr>
                  <w:rStyle w:val="a6"/>
                  <w:lang w:val="ky-KG"/>
                </w:rPr>
                <w:t xml:space="preserve"> </w:t>
              </w:r>
              <w:r w:rsidRPr="008D075A">
                <w:rPr>
                  <w:rStyle w:val="a6"/>
                </w:rPr>
                <w:t>https://doi.org/10.1051/e3sconf/202453706003</w:t>
              </w:r>
            </w:hyperlink>
          </w:p>
          <w:p w:rsidR="003D037D" w:rsidRPr="00A64164" w:rsidRDefault="003D037D" w:rsidP="003D037D">
            <w:pPr>
              <w:pStyle w:val="a3"/>
              <w:tabs>
                <w:tab w:val="left" w:pos="284"/>
              </w:tabs>
              <w:ind w:left="0"/>
              <w:jc w:val="both"/>
              <w:rPr>
                <w:color w:val="222222"/>
                <w:shd w:val="clear" w:color="auto" w:fill="FFFFFF"/>
                <w:lang w:val="ky-KG"/>
              </w:rPr>
            </w:pPr>
          </w:p>
          <w:p w:rsidR="003D037D" w:rsidRPr="002C5EB7" w:rsidRDefault="003D037D" w:rsidP="003D037D">
            <w:pPr>
              <w:pStyle w:val="a3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lang w:val="ky-KG"/>
              </w:rPr>
            </w:pPr>
            <w:r w:rsidRPr="002C5EB7">
              <w:rPr>
                <w:b/>
                <w:bCs/>
                <w:lang w:val="ky-KG"/>
              </w:rPr>
              <w:t>Кошуева К.Б.,</w:t>
            </w:r>
            <w:r w:rsidRPr="002C5EB7">
              <w:rPr>
                <w:lang w:val="ky-KG"/>
              </w:rPr>
              <w:t xml:space="preserve"> Жумабаева Т.Т., Адылмырзаева К.А. // </w:t>
            </w:r>
            <w:r w:rsidRPr="00D736B8">
              <w:rPr>
                <w:bCs/>
                <w:lang w:val="ky-KG"/>
              </w:rPr>
              <w:t>Система озеленения в свете решений экологических проблем городов Кыргызстана</w:t>
            </w:r>
            <w:r w:rsidRPr="002C5EB7">
              <w:rPr>
                <w:b/>
                <w:bCs/>
                <w:lang w:val="ky-KG"/>
              </w:rPr>
              <w:t xml:space="preserve"> (</w:t>
            </w:r>
            <w:r w:rsidRPr="002C5EB7">
              <w:rPr>
                <w:i/>
                <w:iCs/>
                <w:lang w:val="ky-KG"/>
              </w:rPr>
              <w:t>На примере города Ош</w:t>
            </w:r>
            <w:r w:rsidRPr="002C5EB7">
              <w:rPr>
                <w:b/>
                <w:bCs/>
                <w:lang w:val="ky-KG"/>
              </w:rPr>
              <w:t xml:space="preserve">) // </w:t>
            </w:r>
            <w:r w:rsidRPr="002C5EB7">
              <w:rPr>
                <w:lang w:val="ky-KG"/>
              </w:rPr>
              <w:t>Основные материалы конференции “Сохранение экосистем Центральной Азии и устойчивое развитие: принципы, вызовы, перспективы” Исследование живой природы Кыргызстана ИБ НАН КР Бишкек 2024. №1,2 с.38-42.</w:t>
            </w:r>
          </w:p>
          <w:p w:rsidR="003D037D" w:rsidRDefault="003D037D" w:rsidP="003D037D">
            <w:pPr>
              <w:ind w:left="1134"/>
              <w:jc w:val="both"/>
              <w:rPr>
                <w:lang w:val="ky-KG"/>
              </w:rPr>
            </w:pPr>
          </w:p>
          <w:p w:rsidR="003D037D" w:rsidRPr="002C5EB7" w:rsidRDefault="003D037D" w:rsidP="003D037D">
            <w:pPr>
              <w:pStyle w:val="a3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lang w:val="ky-KG"/>
              </w:rPr>
            </w:pPr>
            <w:r>
              <w:rPr>
                <w:b/>
                <w:bCs/>
                <w:lang w:val="ky-KG"/>
              </w:rPr>
              <w:lastRenderedPageBreak/>
              <w:t>Кошуева К.Б.,</w:t>
            </w:r>
            <w:r>
              <w:rPr>
                <w:lang w:val="ky-KG"/>
              </w:rPr>
              <w:t xml:space="preserve"> Жумабаева Т.Т. // </w:t>
            </w:r>
            <w:r w:rsidRPr="00D736B8">
              <w:rPr>
                <w:bCs/>
                <w:lang w:val="ky-KG"/>
              </w:rPr>
              <w:t>Влияние возбудителей болезней растений на экологию в климатических условиях Кыргызстана</w:t>
            </w:r>
            <w:r w:rsidRPr="00D736B8">
              <w:rPr>
                <w:lang w:val="ky-KG"/>
              </w:rPr>
              <w:t xml:space="preserve"> </w:t>
            </w:r>
            <w:r w:rsidRPr="002C5EB7">
              <w:rPr>
                <w:lang w:val="ky-KG"/>
              </w:rPr>
              <w:t>(</w:t>
            </w:r>
            <w:r w:rsidRPr="002C5EB7">
              <w:rPr>
                <w:i/>
                <w:iCs/>
                <w:lang w:val="ky-KG"/>
              </w:rPr>
              <w:t>На примере города Ош</w:t>
            </w:r>
            <w:r w:rsidRPr="002C5EB7">
              <w:rPr>
                <w:lang w:val="ky-KG"/>
              </w:rPr>
              <w:t xml:space="preserve">) // https://www.bulletennauki.ru Т. 10. №11. 2024  </w:t>
            </w:r>
            <w:r>
              <w:fldChar w:fldCharType="begin"/>
            </w:r>
            <w:r>
              <w:instrText xml:space="preserve"> HYPERLINK "https://doi.org/10.33619/2414-2948/108" </w:instrText>
            </w:r>
            <w:r>
              <w:fldChar w:fldCharType="separate"/>
            </w:r>
            <w:r w:rsidRPr="002C5EB7">
              <w:rPr>
                <w:rStyle w:val="a6"/>
                <w:lang w:val="ky-KG"/>
              </w:rPr>
              <w:t>https://doi.org/10.33619/2414-2948/108</w:t>
            </w:r>
            <w:r>
              <w:rPr>
                <w:rStyle w:val="a6"/>
                <w:lang w:val="ky-KG"/>
              </w:rPr>
              <w:fldChar w:fldCharType="end"/>
            </w:r>
            <w:r w:rsidRPr="002C5EB7">
              <w:rPr>
                <w:lang w:val="ky-KG"/>
              </w:rPr>
              <w:t xml:space="preserve"> .</w:t>
            </w:r>
          </w:p>
          <w:p w:rsidR="003D037D" w:rsidRDefault="003D037D" w:rsidP="003D037D">
            <w:pPr>
              <w:pStyle w:val="a3"/>
              <w:tabs>
                <w:tab w:val="left" w:pos="284"/>
              </w:tabs>
              <w:ind w:left="1134"/>
              <w:jc w:val="both"/>
              <w:rPr>
                <w:lang w:val="ky-KG"/>
              </w:rPr>
            </w:pPr>
          </w:p>
          <w:p w:rsidR="003D037D" w:rsidRPr="00DD365B" w:rsidRDefault="003D037D" w:rsidP="003D037D">
            <w:pPr>
              <w:pStyle w:val="a3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lang w:val="ky-KG"/>
              </w:rPr>
            </w:pPr>
            <w:r>
              <w:rPr>
                <w:b/>
                <w:bCs/>
                <w:lang w:val="ky-KG"/>
              </w:rPr>
              <w:t xml:space="preserve">Кощуева К.Б., </w:t>
            </w:r>
            <w:r w:rsidRPr="00AC211D">
              <w:rPr>
                <w:bCs/>
                <w:lang w:val="ky-KG"/>
              </w:rPr>
              <w:t>Жумабаева Т.Т.</w:t>
            </w:r>
            <w:r>
              <w:rPr>
                <w:bCs/>
                <w:lang w:val="ky-KG"/>
              </w:rPr>
              <w:t xml:space="preserve"> // </w:t>
            </w:r>
            <w:r w:rsidRPr="002C5EB7">
              <w:rPr>
                <w:bCs/>
                <w:lang w:val="ky-KG"/>
              </w:rPr>
              <w:t xml:space="preserve">Факторы действующие на влияние климата в городских условиях: фитопатогены. // "Климаттын өзгөрүүсү, жаратылышты сарамжалдуу пайдалануу маселелери жана перспективалары"темасындагы эл аралык илимий-практикалык конференциянын материалдары. Фергана, 13-декабрь, 2024-жыл.389-392-бет. </w:t>
            </w:r>
          </w:p>
          <w:p w:rsidR="003D037D" w:rsidRPr="00DD365B" w:rsidRDefault="003D037D" w:rsidP="003D037D">
            <w:pPr>
              <w:pStyle w:val="a3"/>
              <w:rPr>
                <w:b/>
                <w:bCs/>
                <w:lang w:val="ky-KG"/>
              </w:rPr>
            </w:pPr>
          </w:p>
          <w:p w:rsidR="003D037D" w:rsidRPr="00385E2E" w:rsidRDefault="003D037D" w:rsidP="003D037D">
            <w:pPr>
              <w:pStyle w:val="a3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rStyle w:val="a6"/>
                <w:color w:val="auto"/>
                <w:u w:val="none"/>
                <w:lang w:val="ky-KG"/>
              </w:rPr>
            </w:pPr>
            <w:r w:rsidRPr="00DD365B">
              <w:rPr>
                <w:b/>
                <w:bCs/>
                <w:lang w:val="ky-KG"/>
              </w:rPr>
              <w:t>Кошуева К.Б.,</w:t>
            </w:r>
            <w:r w:rsidRPr="00DD365B">
              <w:rPr>
                <w:lang w:val="ky-KG"/>
              </w:rPr>
              <w:t xml:space="preserve"> Жумабаева Т.Т.</w:t>
            </w:r>
            <w:r>
              <w:rPr>
                <w:lang w:val="ky-KG"/>
              </w:rPr>
              <w:t xml:space="preserve"> // </w:t>
            </w:r>
            <w:r w:rsidRPr="00DD365B">
              <w:rPr>
                <w:bCs/>
                <w:caps/>
                <w:lang w:val="ky-KG"/>
              </w:rPr>
              <w:t xml:space="preserve">ЦВЕТОЧНОе ОЗЕЛЕНЕНИе ГОРОДСКих ТЕРРИТОРИй </w:t>
            </w:r>
            <w:r w:rsidRPr="00DD365B">
              <w:rPr>
                <w:color w:val="000000"/>
                <w:lang w:val="ky-KG"/>
              </w:rPr>
              <w:t xml:space="preserve">(на примере </w:t>
            </w:r>
            <w:r w:rsidRPr="00DD365B">
              <w:rPr>
                <w:lang w:val="ky-KG"/>
              </w:rPr>
              <w:t xml:space="preserve">гвоздика Геддевига – </w:t>
            </w:r>
            <w:r w:rsidRPr="00DD365B">
              <w:rPr>
                <w:i/>
                <w:lang w:val="ky-KG"/>
              </w:rPr>
              <w:t>D</w:t>
            </w:r>
            <w:r w:rsidRPr="00DD365B">
              <w:rPr>
                <w:i/>
                <w:color w:val="000000"/>
                <w:lang w:val="ky-KG"/>
              </w:rPr>
              <w:t>ianthus Heddewigii</w:t>
            </w:r>
            <w:r w:rsidRPr="00DD365B">
              <w:rPr>
                <w:lang w:val="ky-KG"/>
              </w:rPr>
              <w:t xml:space="preserve">  г.</w:t>
            </w:r>
            <w:r w:rsidRPr="00DD365B">
              <w:rPr>
                <w:color w:val="000000"/>
                <w:lang w:val="ky-KG"/>
              </w:rPr>
              <w:t>Ош)</w:t>
            </w:r>
            <w:r w:rsidRPr="003D037D">
              <w:rPr>
                <w:lang w:val="ky-KG"/>
              </w:rPr>
              <w:t xml:space="preserve"> Бюллетень науки и практики / Bulletin of Science and Practice https://www.bulletennauki.ru Т. 11. </w:t>
            </w:r>
            <w:r w:rsidRPr="0085428A">
              <w:rPr>
                <w:lang w:val="en-US"/>
              </w:rPr>
              <w:t xml:space="preserve">№5 2025 </w:t>
            </w:r>
            <w:hyperlink r:id="rId9" w:history="1">
              <w:r w:rsidRPr="0085428A">
                <w:rPr>
                  <w:rStyle w:val="a6"/>
                  <w:lang w:val="en-US"/>
                </w:rPr>
                <w:t>https://doi.org/10.33619/2414-2948/114</w:t>
              </w:r>
            </w:hyperlink>
          </w:p>
          <w:p w:rsidR="00385E2E" w:rsidRPr="00385E2E" w:rsidRDefault="00385E2E" w:rsidP="00385E2E">
            <w:pPr>
              <w:pStyle w:val="a3"/>
              <w:rPr>
                <w:lang w:val="ky-KG"/>
              </w:rPr>
            </w:pPr>
          </w:p>
          <w:p w:rsidR="003D037D" w:rsidRPr="00385E2E" w:rsidRDefault="003D037D" w:rsidP="00385E2E">
            <w:pPr>
              <w:pStyle w:val="a3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lang w:val="ky-KG"/>
              </w:rPr>
            </w:pPr>
            <w:r w:rsidRPr="00385E2E">
              <w:rPr>
                <w:b/>
                <w:bCs/>
                <w:lang w:val="ky-KG"/>
              </w:rPr>
              <w:t>Кошуева К.Б.,</w:t>
            </w:r>
            <w:r w:rsidRPr="00385E2E">
              <w:rPr>
                <w:lang w:val="ky-KG"/>
              </w:rPr>
              <w:t xml:space="preserve"> Жумабаева Т.Т. // СОВРЕМЕННОЕ ЭКОЛОГИЧЕСКОЕ СОСТОЯНИЕ ГОРОДОВ КЫРГЫЗСТАНА: МЕРЫ ПО УЛУЧШЕНИЮ (на примере города Ош)</w:t>
            </w:r>
            <w:r w:rsidRPr="0085428A">
              <w:t xml:space="preserve"> Бюллетень</w:t>
            </w:r>
            <w:r w:rsidRPr="003D037D">
              <w:t xml:space="preserve"> </w:t>
            </w:r>
            <w:r w:rsidRPr="0085428A">
              <w:t>науки</w:t>
            </w:r>
            <w:r w:rsidRPr="003D037D">
              <w:t xml:space="preserve"> </w:t>
            </w:r>
            <w:r w:rsidRPr="0085428A">
              <w:t>и</w:t>
            </w:r>
            <w:r w:rsidRPr="003D037D">
              <w:t xml:space="preserve"> </w:t>
            </w:r>
            <w:r w:rsidRPr="0085428A">
              <w:t>практики</w:t>
            </w:r>
            <w:r w:rsidRPr="003D037D">
              <w:t xml:space="preserve"> / </w:t>
            </w:r>
            <w:r w:rsidRPr="00385E2E">
              <w:rPr>
                <w:lang w:val="en-US"/>
              </w:rPr>
              <w:t>Bulletin</w:t>
            </w:r>
            <w:r w:rsidRPr="003D037D">
              <w:t xml:space="preserve"> </w:t>
            </w:r>
            <w:r w:rsidRPr="00385E2E">
              <w:rPr>
                <w:lang w:val="en-US"/>
              </w:rPr>
              <w:t>of</w:t>
            </w:r>
            <w:r w:rsidRPr="003D037D">
              <w:t xml:space="preserve"> </w:t>
            </w:r>
            <w:r w:rsidRPr="00385E2E">
              <w:rPr>
                <w:lang w:val="en-US"/>
              </w:rPr>
              <w:t>Science</w:t>
            </w:r>
            <w:r w:rsidRPr="003D037D">
              <w:t xml:space="preserve"> </w:t>
            </w:r>
            <w:r w:rsidRPr="00385E2E">
              <w:rPr>
                <w:lang w:val="en-US"/>
              </w:rPr>
              <w:t>and</w:t>
            </w:r>
            <w:r w:rsidRPr="003D037D">
              <w:t xml:space="preserve"> </w:t>
            </w:r>
            <w:r w:rsidRPr="00385E2E">
              <w:rPr>
                <w:lang w:val="en-US"/>
              </w:rPr>
              <w:t>Practice</w:t>
            </w:r>
            <w:r w:rsidRPr="003D037D">
              <w:t xml:space="preserve"> </w:t>
            </w:r>
            <w:r w:rsidRPr="00385E2E">
              <w:rPr>
                <w:lang w:val="en-US"/>
              </w:rPr>
              <w:t>https</w:t>
            </w:r>
            <w:r w:rsidRPr="003D037D">
              <w:t>://</w:t>
            </w:r>
            <w:r w:rsidRPr="00385E2E">
              <w:rPr>
                <w:lang w:val="en-US"/>
              </w:rPr>
              <w:t>www</w:t>
            </w:r>
            <w:r w:rsidRPr="003D037D">
              <w:t>.</w:t>
            </w:r>
            <w:proofErr w:type="spellStart"/>
            <w:r w:rsidRPr="00385E2E">
              <w:rPr>
                <w:lang w:val="en-US"/>
              </w:rPr>
              <w:t>bulletennauki</w:t>
            </w:r>
            <w:proofErr w:type="spellEnd"/>
            <w:r w:rsidRPr="003D037D">
              <w:t>.</w:t>
            </w:r>
            <w:proofErr w:type="spellStart"/>
            <w:r w:rsidRPr="00385E2E">
              <w:rPr>
                <w:lang w:val="en-US"/>
              </w:rPr>
              <w:t>ru</w:t>
            </w:r>
            <w:proofErr w:type="spellEnd"/>
            <w:r w:rsidRPr="003D037D">
              <w:t xml:space="preserve"> </w:t>
            </w:r>
            <w:r w:rsidRPr="0085428A">
              <w:t>Т</w:t>
            </w:r>
            <w:r w:rsidRPr="003D037D">
              <w:t xml:space="preserve">. 11. </w:t>
            </w:r>
            <w:r w:rsidRPr="00385E2E">
              <w:t xml:space="preserve">№5 2025 </w:t>
            </w:r>
            <w:hyperlink r:id="rId10" w:history="1">
              <w:r w:rsidRPr="00385E2E">
                <w:rPr>
                  <w:rStyle w:val="a6"/>
                  <w:lang w:val="en-US"/>
                </w:rPr>
                <w:t>https</w:t>
              </w:r>
              <w:r w:rsidRPr="00385E2E">
                <w:rPr>
                  <w:rStyle w:val="a6"/>
                </w:rPr>
                <w:t>://</w:t>
              </w:r>
              <w:proofErr w:type="spellStart"/>
              <w:r w:rsidRPr="00385E2E">
                <w:rPr>
                  <w:rStyle w:val="a6"/>
                  <w:lang w:val="en-US"/>
                </w:rPr>
                <w:t>doi</w:t>
              </w:r>
              <w:proofErr w:type="spellEnd"/>
              <w:r w:rsidRPr="00385E2E">
                <w:rPr>
                  <w:rStyle w:val="a6"/>
                </w:rPr>
                <w:t>.</w:t>
              </w:r>
              <w:r w:rsidRPr="00385E2E">
                <w:rPr>
                  <w:rStyle w:val="a6"/>
                  <w:lang w:val="en-US"/>
                </w:rPr>
                <w:t>org</w:t>
              </w:r>
              <w:r w:rsidRPr="00385E2E">
                <w:rPr>
                  <w:rStyle w:val="a6"/>
                </w:rPr>
                <w:t>/10.33619/2414-2948/114</w:t>
              </w:r>
            </w:hyperlink>
          </w:p>
          <w:p w:rsidR="003D037D" w:rsidRPr="00DD365B" w:rsidRDefault="003D037D" w:rsidP="003D037D">
            <w:pPr>
              <w:pStyle w:val="a3"/>
              <w:rPr>
                <w:b/>
                <w:bCs/>
                <w:lang w:val="ky-KG"/>
              </w:rPr>
            </w:pPr>
          </w:p>
          <w:p w:rsidR="003D037D" w:rsidRPr="003D037D" w:rsidRDefault="003D037D" w:rsidP="003D037D">
            <w:pPr>
              <w:pStyle w:val="a3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lang w:val="ky-KG"/>
              </w:rPr>
            </w:pPr>
            <w:r w:rsidRPr="00DD365B">
              <w:rPr>
                <w:b/>
                <w:bCs/>
                <w:lang w:val="ky-KG"/>
              </w:rPr>
              <w:t>Кошуева К.Б.,</w:t>
            </w:r>
            <w:r w:rsidRPr="00DD365B">
              <w:rPr>
                <w:lang w:val="ky-KG"/>
              </w:rPr>
              <w:t xml:space="preserve"> Жумабаева Т.Т., Молдалиев Ж.Т.</w:t>
            </w:r>
            <w:r>
              <w:rPr>
                <w:lang w:val="ky-KG"/>
              </w:rPr>
              <w:t xml:space="preserve"> // </w:t>
            </w:r>
            <w:r w:rsidRPr="00DD365B">
              <w:rPr>
                <w:bCs/>
                <w:color w:val="000000"/>
                <w:lang w:val="ky-KG"/>
              </w:rPr>
              <w:t>КЛИМАТТЫН ӨЗГӨРҮШҮ ЖАНА ӨСҮМДҮКТӨРДҮН ФЕНОЛОГИЯСЫ (</w:t>
            </w:r>
            <w:r w:rsidRPr="00DD365B">
              <w:rPr>
                <w:i/>
                <w:lang w:val="ky-KG"/>
              </w:rPr>
              <w:t>Populus alba</w:t>
            </w:r>
            <w:r w:rsidRPr="00DD365B">
              <w:rPr>
                <w:lang w:val="ky-KG"/>
              </w:rPr>
              <w:t xml:space="preserve"> ак терек </w:t>
            </w:r>
            <w:r w:rsidRPr="00DD365B">
              <w:rPr>
                <w:bCs/>
                <w:lang w:val="ky-KG"/>
              </w:rPr>
              <w:t>өсүмдүгүнүн мисалында, Ош ш.)</w:t>
            </w:r>
          </w:p>
          <w:p w:rsidR="003D037D" w:rsidRPr="003D037D" w:rsidRDefault="003D037D" w:rsidP="003D037D">
            <w:pPr>
              <w:pStyle w:val="a3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lang w:val="ky-KG"/>
              </w:rPr>
            </w:pPr>
          </w:p>
          <w:p w:rsidR="003D037D" w:rsidRPr="003D037D" w:rsidRDefault="003D037D" w:rsidP="003D037D">
            <w:pPr>
              <w:tabs>
                <w:tab w:val="left" w:pos="284"/>
              </w:tabs>
              <w:jc w:val="both"/>
              <w:rPr>
                <w:lang w:val="ky-KG"/>
              </w:rPr>
            </w:pPr>
          </w:p>
          <w:p w:rsidR="00D843E0" w:rsidRDefault="00D843E0" w:rsidP="003D037D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lang w:val="ky-KG" w:eastAsia="en-US"/>
              </w:rPr>
            </w:pPr>
          </w:p>
          <w:p w:rsidR="003D037D" w:rsidRPr="003D037D" w:rsidRDefault="003D037D" w:rsidP="003D037D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lang w:val="ky-KG" w:eastAsia="en-US"/>
              </w:rPr>
            </w:pPr>
          </w:p>
        </w:tc>
      </w:tr>
      <w:tr w:rsidR="00D843E0" w:rsidRPr="0001506B" w:rsidTr="0012696A">
        <w:trPr>
          <w:trHeight w:val="159"/>
        </w:trPr>
        <w:tc>
          <w:tcPr>
            <w:tcW w:w="10490" w:type="dxa"/>
            <w:gridSpan w:val="10"/>
            <w:shd w:val="clear" w:color="auto" w:fill="auto"/>
            <w:noWrap/>
            <w:vAlign w:val="bottom"/>
          </w:tcPr>
          <w:p w:rsidR="00D843E0" w:rsidRPr="0001506B" w:rsidRDefault="00D843E0" w:rsidP="0012696A">
            <w:pPr>
              <w:jc w:val="both"/>
              <w:rPr>
                <w:b/>
              </w:rPr>
            </w:pPr>
            <w:r w:rsidRPr="0001506B">
              <w:rPr>
                <w:b/>
              </w:rPr>
              <w:lastRenderedPageBreak/>
              <w:t>Ученая степень/другие научные или профессиональные звания</w:t>
            </w:r>
          </w:p>
        </w:tc>
      </w:tr>
      <w:tr w:rsidR="00D843E0" w:rsidRPr="0001506B" w:rsidTr="0012696A">
        <w:trPr>
          <w:trHeight w:val="316"/>
        </w:trPr>
        <w:tc>
          <w:tcPr>
            <w:tcW w:w="1418" w:type="dxa"/>
            <w:shd w:val="clear" w:color="auto" w:fill="auto"/>
            <w:noWrap/>
            <w:vAlign w:val="bottom"/>
          </w:tcPr>
          <w:p w:rsidR="00D843E0" w:rsidRPr="001365FC" w:rsidRDefault="001365FC" w:rsidP="0012696A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1998-2003</w:t>
            </w:r>
          </w:p>
        </w:tc>
        <w:tc>
          <w:tcPr>
            <w:tcW w:w="9072" w:type="dxa"/>
            <w:gridSpan w:val="9"/>
            <w:shd w:val="clear" w:color="auto" w:fill="auto"/>
            <w:vAlign w:val="bottom"/>
          </w:tcPr>
          <w:p w:rsidR="00D843E0" w:rsidRPr="0001506B" w:rsidRDefault="00D843E0" w:rsidP="001365FC">
            <w:pPr>
              <w:jc w:val="both"/>
            </w:pPr>
            <w:proofErr w:type="spellStart"/>
            <w:r w:rsidRPr="0001506B">
              <w:t>Ошский</w:t>
            </w:r>
            <w:proofErr w:type="spellEnd"/>
            <w:r w:rsidRPr="0001506B">
              <w:t xml:space="preserve"> государственный </w:t>
            </w:r>
            <w:r w:rsidR="001365FC">
              <w:rPr>
                <w:lang w:val="ky-KG"/>
              </w:rPr>
              <w:t>университет</w:t>
            </w:r>
            <w:r w:rsidRPr="0001506B">
              <w:t xml:space="preserve"> </w:t>
            </w:r>
            <w:proofErr w:type="spellStart"/>
            <w:r w:rsidRPr="0001506B">
              <w:t>специалитет</w:t>
            </w:r>
            <w:proofErr w:type="spellEnd"/>
            <w:r w:rsidRPr="0001506B">
              <w:t xml:space="preserve"> очное биология </w:t>
            </w:r>
            <w:r w:rsidR="001365FC">
              <w:rPr>
                <w:lang w:val="ky-KG"/>
              </w:rPr>
              <w:t xml:space="preserve">с доп. </w:t>
            </w:r>
            <w:r w:rsidRPr="0001506B">
              <w:t>химия</w:t>
            </w:r>
          </w:p>
        </w:tc>
      </w:tr>
      <w:tr w:rsidR="00D843E0" w:rsidRPr="0001506B" w:rsidTr="0012696A">
        <w:trPr>
          <w:trHeight w:val="316"/>
        </w:trPr>
        <w:tc>
          <w:tcPr>
            <w:tcW w:w="1418" w:type="dxa"/>
            <w:shd w:val="clear" w:color="auto" w:fill="auto"/>
            <w:noWrap/>
            <w:vAlign w:val="bottom"/>
          </w:tcPr>
          <w:p w:rsidR="00D843E0" w:rsidRPr="001365FC" w:rsidRDefault="001365FC" w:rsidP="0012696A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2016</w:t>
            </w:r>
          </w:p>
        </w:tc>
        <w:tc>
          <w:tcPr>
            <w:tcW w:w="9072" w:type="dxa"/>
            <w:gridSpan w:val="9"/>
            <w:shd w:val="clear" w:color="auto" w:fill="auto"/>
            <w:vAlign w:val="bottom"/>
          </w:tcPr>
          <w:p w:rsidR="00D843E0" w:rsidRPr="001365FC" w:rsidRDefault="001365FC" w:rsidP="0012696A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Магистр ОшГУ</w:t>
            </w:r>
          </w:p>
        </w:tc>
      </w:tr>
      <w:tr w:rsidR="00D843E0" w:rsidRPr="0001506B" w:rsidTr="0012696A">
        <w:trPr>
          <w:trHeight w:val="316"/>
        </w:trPr>
        <w:tc>
          <w:tcPr>
            <w:tcW w:w="1418" w:type="dxa"/>
            <w:shd w:val="clear" w:color="auto" w:fill="auto"/>
            <w:noWrap/>
            <w:vAlign w:val="bottom"/>
          </w:tcPr>
          <w:p w:rsidR="00D843E0" w:rsidRPr="0001506B" w:rsidRDefault="00D843E0" w:rsidP="0012696A">
            <w:pPr>
              <w:jc w:val="both"/>
            </w:pPr>
          </w:p>
        </w:tc>
        <w:tc>
          <w:tcPr>
            <w:tcW w:w="9072" w:type="dxa"/>
            <w:gridSpan w:val="9"/>
            <w:shd w:val="clear" w:color="auto" w:fill="auto"/>
            <w:vAlign w:val="bottom"/>
          </w:tcPr>
          <w:p w:rsidR="00D843E0" w:rsidRPr="0001506B" w:rsidRDefault="00D843E0" w:rsidP="0012696A">
            <w:pPr>
              <w:jc w:val="both"/>
            </w:pPr>
          </w:p>
        </w:tc>
      </w:tr>
      <w:tr w:rsidR="00D843E0" w:rsidRPr="0001506B" w:rsidTr="0012696A">
        <w:trPr>
          <w:trHeight w:val="316"/>
        </w:trPr>
        <w:tc>
          <w:tcPr>
            <w:tcW w:w="10490" w:type="dxa"/>
            <w:gridSpan w:val="10"/>
            <w:shd w:val="clear" w:color="auto" w:fill="auto"/>
            <w:noWrap/>
            <w:vAlign w:val="bottom"/>
          </w:tcPr>
          <w:p w:rsidR="00D843E0" w:rsidRPr="0001506B" w:rsidRDefault="00D843E0" w:rsidP="0012696A">
            <w:pPr>
              <w:jc w:val="both"/>
              <w:rPr>
                <w:b/>
              </w:rPr>
            </w:pPr>
            <w:r w:rsidRPr="0001506B">
              <w:rPr>
                <w:b/>
              </w:rPr>
              <w:t>Награды</w:t>
            </w:r>
          </w:p>
        </w:tc>
      </w:tr>
      <w:tr w:rsidR="00D843E0" w:rsidRPr="0001506B" w:rsidTr="0012696A">
        <w:trPr>
          <w:trHeight w:val="398"/>
        </w:trPr>
        <w:tc>
          <w:tcPr>
            <w:tcW w:w="10490" w:type="dxa"/>
            <w:gridSpan w:val="10"/>
            <w:shd w:val="clear" w:color="auto" w:fill="auto"/>
            <w:noWrap/>
            <w:vAlign w:val="bottom"/>
          </w:tcPr>
          <w:p w:rsidR="00D843E0" w:rsidRPr="0001506B" w:rsidRDefault="00D843E0" w:rsidP="00346816">
            <w:pPr>
              <w:pStyle w:val="a3"/>
              <w:numPr>
                <w:ilvl w:val="0"/>
                <w:numId w:val="2"/>
              </w:numPr>
            </w:pPr>
            <w:r w:rsidRPr="0001506B">
              <w:t>Почетная грамота</w:t>
            </w:r>
            <w:r w:rsidR="00346816">
              <w:rPr>
                <w:lang w:val="ky-KG"/>
              </w:rPr>
              <w:t>:</w:t>
            </w:r>
          </w:p>
          <w:p w:rsidR="00346816" w:rsidRPr="00346816" w:rsidRDefault="00346816" w:rsidP="00346816">
            <w:pPr>
              <w:pStyle w:val="a3"/>
              <w:numPr>
                <w:ilvl w:val="0"/>
                <w:numId w:val="2"/>
              </w:numPr>
            </w:pPr>
            <w:r>
              <w:t>ОГПИ</w:t>
            </w:r>
            <w:r w:rsidR="00D843E0" w:rsidRPr="00346816">
              <w:rPr>
                <w:lang w:val="ky-KG"/>
              </w:rPr>
              <w:t xml:space="preserve"> – </w:t>
            </w:r>
            <w:r>
              <w:t>2011</w:t>
            </w:r>
            <w:r>
              <w:rPr>
                <w:lang w:val="ky-KG"/>
              </w:rPr>
              <w:t>;</w:t>
            </w:r>
            <w:r w:rsidR="00D843E0" w:rsidRPr="00346816">
              <w:rPr>
                <w:lang w:val="ky-KG"/>
              </w:rPr>
              <w:t xml:space="preserve"> </w:t>
            </w:r>
          </w:p>
          <w:p w:rsidR="00346816" w:rsidRPr="00346816" w:rsidRDefault="00346816" w:rsidP="00346816">
            <w:pPr>
              <w:pStyle w:val="a3"/>
              <w:numPr>
                <w:ilvl w:val="0"/>
                <w:numId w:val="2"/>
              </w:numPr>
            </w:pPr>
            <w:r w:rsidRPr="00346816">
              <w:rPr>
                <w:bCs/>
                <w:lang w:val="ky-KG"/>
              </w:rPr>
              <w:t>Ошская областная профсоюзная грамота</w:t>
            </w:r>
            <w:r w:rsidRPr="00346816">
              <w:t xml:space="preserve"> </w:t>
            </w:r>
            <w:r>
              <w:rPr>
                <w:lang w:val="ky-KG"/>
              </w:rPr>
              <w:t>– 2012;</w:t>
            </w:r>
          </w:p>
          <w:p w:rsidR="00346816" w:rsidRPr="00346816" w:rsidRDefault="00D843E0" w:rsidP="00346816">
            <w:pPr>
              <w:pStyle w:val="a3"/>
              <w:numPr>
                <w:ilvl w:val="0"/>
                <w:numId w:val="2"/>
              </w:numPr>
            </w:pPr>
            <w:r w:rsidRPr="00346816">
              <w:rPr>
                <w:lang w:val="ky-KG"/>
              </w:rPr>
              <w:t xml:space="preserve">Мэрия г.Ош – </w:t>
            </w:r>
            <w:r w:rsidRPr="0001506B">
              <w:t>20</w:t>
            </w:r>
            <w:r w:rsidR="00346816">
              <w:rPr>
                <w:lang w:val="ky-KG"/>
              </w:rPr>
              <w:t>20;</w:t>
            </w:r>
          </w:p>
          <w:p w:rsidR="00346816" w:rsidRPr="00346816" w:rsidRDefault="00346816" w:rsidP="00346816">
            <w:pPr>
              <w:pStyle w:val="a3"/>
              <w:numPr>
                <w:ilvl w:val="0"/>
                <w:numId w:val="2"/>
              </w:numPr>
            </w:pPr>
            <w:r w:rsidRPr="00346816">
              <w:rPr>
                <w:bCs/>
                <w:lang w:val="ky-KG"/>
              </w:rPr>
              <w:t>Ошского городского кенеша</w:t>
            </w:r>
            <w:r>
              <w:rPr>
                <w:bCs/>
                <w:lang w:val="ky-KG"/>
              </w:rPr>
              <w:t xml:space="preserve"> -2024;</w:t>
            </w:r>
          </w:p>
          <w:p w:rsidR="00346816" w:rsidRPr="0001506B" w:rsidRDefault="00346816" w:rsidP="00346816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</w:pPr>
          </w:p>
        </w:tc>
      </w:tr>
    </w:tbl>
    <w:p w:rsidR="00D843E0" w:rsidRPr="0001506B" w:rsidRDefault="00D843E0" w:rsidP="00D843E0">
      <w:pPr>
        <w:widowControl w:val="0"/>
        <w:jc w:val="right"/>
        <w:rPr>
          <w:b/>
          <w:lang w:val="ky-KG"/>
        </w:rPr>
      </w:pPr>
    </w:p>
    <w:p w:rsidR="00D843E0" w:rsidRPr="0001506B" w:rsidRDefault="00D843E0" w:rsidP="00D843E0">
      <w:pPr>
        <w:widowControl w:val="0"/>
        <w:jc w:val="right"/>
        <w:rPr>
          <w:b/>
          <w:lang w:val="ky-KG"/>
        </w:rPr>
      </w:pPr>
    </w:p>
    <w:p w:rsidR="00D843E0" w:rsidRPr="0001506B" w:rsidRDefault="00D843E0" w:rsidP="00D843E0"/>
    <w:p w:rsidR="00D843E0" w:rsidRPr="0001506B" w:rsidRDefault="00D843E0" w:rsidP="00D843E0"/>
    <w:p w:rsidR="00F24DF8" w:rsidRPr="00D843E0" w:rsidRDefault="00F24DF8" w:rsidP="00D843E0"/>
    <w:sectPr w:rsidR="00F24DF8" w:rsidRPr="00D843E0" w:rsidSect="00BD1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B6D15"/>
    <w:multiLevelType w:val="singleLevel"/>
    <w:tmpl w:val="0C9B6D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37E4ABA"/>
    <w:multiLevelType w:val="hybridMultilevel"/>
    <w:tmpl w:val="0DCEE58C"/>
    <w:lvl w:ilvl="0" w:tplc="DF2E8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57472"/>
    <w:multiLevelType w:val="hybridMultilevel"/>
    <w:tmpl w:val="4372F996"/>
    <w:lvl w:ilvl="0" w:tplc="ADBEF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F9547C"/>
    <w:multiLevelType w:val="hybridMultilevel"/>
    <w:tmpl w:val="D3B67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500095"/>
    <w:multiLevelType w:val="hybridMultilevel"/>
    <w:tmpl w:val="24E4B0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253FC"/>
    <w:multiLevelType w:val="multilevel"/>
    <w:tmpl w:val="C5909F90"/>
    <w:lvl w:ilvl="0">
      <w:start w:val="1"/>
      <w:numFmt w:val="decimal"/>
      <w:lvlText w:val="%1."/>
      <w:lvlJc w:val="left"/>
      <w:pPr>
        <w:ind w:left="2063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2783" w:hanging="360"/>
      </w:pPr>
    </w:lvl>
    <w:lvl w:ilvl="2">
      <w:start w:val="1"/>
      <w:numFmt w:val="lowerRoman"/>
      <w:lvlText w:val="%3."/>
      <w:lvlJc w:val="right"/>
      <w:pPr>
        <w:ind w:left="3503" w:hanging="180"/>
      </w:pPr>
    </w:lvl>
    <w:lvl w:ilvl="3">
      <w:start w:val="1"/>
      <w:numFmt w:val="decimal"/>
      <w:lvlText w:val="%4."/>
      <w:lvlJc w:val="left"/>
      <w:pPr>
        <w:ind w:left="4223" w:hanging="360"/>
      </w:pPr>
      <w:rPr>
        <w:b/>
        <w:color w:val="auto"/>
      </w:rPr>
    </w:lvl>
    <w:lvl w:ilvl="4">
      <w:start w:val="1"/>
      <w:numFmt w:val="lowerLetter"/>
      <w:lvlText w:val="%5."/>
      <w:lvlJc w:val="left"/>
      <w:pPr>
        <w:ind w:left="4943" w:hanging="360"/>
      </w:pPr>
    </w:lvl>
    <w:lvl w:ilvl="5">
      <w:start w:val="1"/>
      <w:numFmt w:val="lowerRoman"/>
      <w:lvlText w:val="%6."/>
      <w:lvlJc w:val="right"/>
      <w:pPr>
        <w:ind w:left="5663" w:hanging="180"/>
      </w:pPr>
    </w:lvl>
    <w:lvl w:ilvl="6">
      <w:start w:val="1"/>
      <w:numFmt w:val="decimal"/>
      <w:lvlText w:val="%7."/>
      <w:lvlJc w:val="left"/>
      <w:pPr>
        <w:ind w:left="6383" w:hanging="360"/>
      </w:pPr>
    </w:lvl>
    <w:lvl w:ilvl="7">
      <w:start w:val="1"/>
      <w:numFmt w:val="lowerLetter"/>
      <w:lvlText w:val="%8."/>
      <w:lvlJc w:val="left"/>
      <w:pPr>
        <w:ind w:left="7103" w:hanging="360"/>
      </w:pPr>
    </w:lvl>
    <w:lvl w:ilvl="8">
      <w:start w:val="1"/>
      <w:numFmt w:val="lowerRoman"/>
      <w:lvlText w:val="%9."/>
      <w:lvlJc w:val="right"/>
      <w:pPr>
        <w:ind w:left="7823" w:hanging="180"/>
      </w:pPr>
    </w:lvl>
  </w:abstractNum>
  <w:abstractNum w:abstractNumId="6">
    <w:nsid w:val="62F101C3"/>
    <w:multiLevelType w:val="hybridMultilevel"/>
    <w:tmpl w:val="3CB2D2AC"/>
    <w:lvl w:ilvl="0" w:tplc="C2B427C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60419B"/>
    <w:multiLevelType w:val="multilevel"/>
    <w:tmpl w:val="6D60419B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729A6108"/>
    <w:multiLevelType w:val="hybridMultilevel"/>
    <w:tmpl w:val="5E76336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5516847"/>
    <w:multiLevelType w:val="hybridMultilevel"/>
    <w:tmpl w:val="86248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EA048A"/>
    <w:multiLevelType w:val="hybridMultilevel"/>
    <w:tmpl w:val="51963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3906D4"/>
    <w:multiLevelType w:val="hybridMultilevel"/>
    <w:tmpl w:val="DD800F98"/>
    <w:lvl w:ilvl="0" w:tplc="83DC260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2"/>
  </w:num>
  <w:num w:numId="5">
    <w:abstractNumId w:val="0"/>
  </w:num>
  <w:num w:numId="6">
    <w:abstractNumId w:val="8"/>
  </w:num>
  <w:num w:numId="7">
    <w:abstractNumId w:val="10"/>
  </w:num>
  <w:num w:numId="8">
    <w:abstractNumId w:val="7"/>
  </w:num>
  <w:num w:numId="9">
    <w:abstractNumId w:val="5"/>
  </w:num>
  <w:num w:numId="10">
    <w:abstractNumId w:val="6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E0"/>
    <w:rsid w:val="00071A1A"/>
    <w:rsid w:val="000B6BA3"/>
    <w:rsid w:val="000F059B"/>
    <w:rsid w:val="001365FC"/>
    <w:rsid w:val="002F136A"/>
    <w:rsid w:val="00346816"/>
    <w:rsid w:val="00385E2E"/>
    <w:rsid w:val="003D037D"/>
    <w:rsid w:val="004E7B8C"/>
    <w:rsid w:val="0057258E"/>
    <w:rsid w:val="00D81924"/>
    <w:rsid w:val="00D843E0"/>
    <w:rsid w:val="00E0553E"/>
    <w:rsid w:val="00F2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91A88-52DD-40FF-9911-7E0AB60C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843E0"/>
    <w:pPr>
      <w:ind w:left="720"/>
      <w:contextualSpacing/>
    </w:pPr>
  </w:style>
  <w:style w:type="paragraph" w:styleId="a5">
    <w:name w:val="No Spacing"/>
    <w:uiPriority w:val="1"/>
    <w:qFormat/>
    <w:rsid w:val="00D84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qFormat/>
    <w:rsid w:val="00D843E0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D843E0"/>
    <w:pPr>
      <w:spacing w:before="100" w:beforeAutospacing="1" w:after="100" w:afterAutospacing="1"/>
    </w:pPr>
  </w:style>
  <w:style w:type="character" w:customStyle="1" w:styleId="a4">
    <w:name w:val="Абзац списка Знак"/>
    <w:basedOn w:val="a0"/>
    <w:link w:val="a3"/>
    <w:uiPriority w:val="34"/>
    <w:qFormat/>
    <w:rsid w:val="003D03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doi.org/10.1051/e3sconf/20245370600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3619/2414-2948/9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3619/2414-2948/96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doi.org/10.33619/2414-2948/1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619/2414-2948/1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TechLine</cp:lastModifiedBy>
  <cp:revision>2</cp:revision>
  <dcterms:created xsi:type="dcterms:W3CDTF">2025-08-24T07:00:00Z</dcterms:created>
  <dcterms:modified xsi:type="dcterms:W3CDTF">2025-08-24T07:00:00Z</dcterms:modified>
</cp:coreProperties>
</file>